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497" w:rsidRPr="000A2FC7" w:rsidRDefault="002D3497" w:rsidP="000A2FC7">
      <w:pPr>
        <w:ind w:firstLine="709"/>
        <w:jc w:val="center"/>
        <w:rPr>
          <w:rFonts w:cs="Times New Roman"/>
          <w:b/>
          <w:szCs w:val="28"/>
        </w:rPr>
      </w:pPr>
    </w:p>
    <w:p w:rsidR="00DB7CD0" w:rsidRPr="000A2FC7" w:rsidRDefault="001614F7" w:rsidP="000A2FC7">
      <w:pPr>
        <w:ind w:firstLine="709"/>
        <w:jc w:val="center"/>
        <w:rPr>
          <w:rFonts w:cs="Times New Roman"/>
          <w:b/>
          <w:szCs w:val="28"/>
        </w:rPr>
      </w:pPr>
      <w:r w:rsidRPr="000A2FC7">
        <w:rPr>
          <w:rFonts w:cs="Times New Roman"/>
          <w:b/>
          <w:szCs w:val="28"/>
        </w:rPr>
        <w:t>Обобщенные ответы на вопросы, полученные до и во время проведения публичных обсуждений результатов правоприменительной практики</w:t>
      </w:r>
    </w:p>
    <w:p w:rsidR="004D4186" w:rsidRPr="000A2FC7" w:rsidRDefault="001614F7" w:rsidP="000A2FC7">
      <w:pPr>
        <w:ind w:firstLine="709"/>
        <w:jc w:val="center"/>
        <w:rPr>
          <w:rFonts w:cs="Times New Roman"/>
          <w:b/>
          <w:szCs w:val="28"/>
          <w:u w:val="single"/>
        </w:rPr>
      </w:pPr>
      <w:r w:rsidRPr="000A2FC7">
        <w:rPr>
          <w:rFonts w:cs="Times New Roman"/>
          <w:b/>
          <w:szCs w:val="28"/>
        </w:rPr>
        <w:t xml:space="preserve"> </w:t>
      </w:r>
      <w:r w:rsidR="00DB7CD0" w:rsidRPr="000A2FC7">
        <w:rPr>
          <w:rFonts w:cs="Times New Roman"/>
          <w:b/>
          <w:szCs w:val="28"/>
          <w:u w:val="single"/>
        </w:rPr>
        <w:t>Северо-Западного межрегионального управления Росприроднадзора</w:t>
      </w:r>
    </w:p>
    <w:p w:rsidR="002D3497" w:rsidRPr="000A2FC7" w:rsidRDefault="002D3497" w:rsidP="000A2FC7">
      <w:pPr>
        <w:ind w:firstLine="709"/>
        <w:jc w:val="center"/>
        <w:rPr>
          <w:rFonts w:cs="Times New Roman"/>
          <w:szCs w:val="28"/>
        </w:rPr>
      </w:pPr>
    </w:p>
    <w:p w:rsidR="003942E5" w:rsidRPr="000A2FC7" w:rsidRDefault="003942E5" w:rsidP="000A2FC7">
      <w:pPr>
        <w:ind w:firstLine="709"/>
        <w:jc w:val="center"/>
        <w:rPr>
          <w:rFonts w:cs="Times New Roman"/>
          <w:szCs w:val="28"/>
        </w:rPr>
      </w:pPr>
    </w:p>
    <w:p w:rsidR="003942E5" w:rsidRPr="000A2FC7" w:rsidRDefault="003942E5" w:rsidP="000A2FC7">
      <w:pPr>
        <w:ind w:firstLine="709"/>
        <w:jc w:val="center"/>
        <w:rPr>
          <w:rFonts w:cs="Times New Roman"/>
          <w:szCs w:val="28"/>
        </w:rPr>
      </w:pPr>
    </w:p>
    <w:p w:rsidR="001614F7" w:rsidRPr="000A2FC7" w:rsidRDefault="001614F7" w:rsidP="000A2FC7">
      <w:pPr>
        <w:ind w:firstLine="709"/>
        <w:jc w:val="center"/>
        <w:rPr>
          <w:rFonts w:cs="Times New Roman"/>
          <w:i/>
          <w:szCs w:val="28"/>
        </w:rPr>
      </w:pPr>
      <w:r w:rsidRPr="000A2FC7">
        <w:rPr>
          <w:rFonts w:cs="Times New Roman"/>
          <w:i/>
          <w:szCs w:val="28"/>
        </w:rPr>
        <w:t>Вопрос:</w:t>
      </w:r>
    </w:p>
    <w:p w:rsidR="000A2FC7" w:rsidRPr="000A2FC7" w:rsidRDefault="000A2FC7" w:rsidP="000A2FC7">
      <w:pPr>
        <w:ind w:firstLine="709"/>
        <w:jc w:val="center"/>
        <w:rPr>
          <w:rFonts w:cs="Times New Roman"/>
          <w:i/>
          <w:szCs w:val="28"/>
        </w:rPr>
      </w:pP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>Когда будет утвержден перечень методик по расчету выбросов загрязняющих веществ в атмосферу</w:t>
      </w:r>
      <w:r w:rsidRPr="000A2FC7">
        <w:rPr>
          <w:rFonts w:cs="Times New Roman"/>
          <w:color w:val="202124"/>
          <w:spacing w:val="3"/>
          <w:szCs w:val="28"/>
        </w:rPr>
        <w:t>?</w:t>
      </w:r>
    </w:p>
    <w:p w:rsidR="003E293F" w:rsidRPr="000A2FC7" w:rsidRDefault="003E293F" w:rsidP="000A2FC7">
      <w:pPr>
        <w:ind w:firstLine="709"/>
        <w:jc w:val="center"/>
        <w:rPr>
          <w:rFonts w:cs="Times New Roman"/>
          <w:i/>
          <w:szCs w:val="28"/>
          <w:u w:val="single"/>
        </w:rPr>
      </w:pPr>
    </w:p>
    <w:p w:rsidR="001614F7" w:rsidRPr="000A2FC7" w:rsidRDefault="001614F7" w:rsidP="000A2FC7">
      <w:pPr>
        <w:ind w:firstLine="709"/>
        <w:jc w:val="center"/>
        <w:rPr>
          <w:rFonts w:cs="Times New Roman"/>
          <w:i/>
          <w:szCs w:val="28"/>
          <w:u w:val="single"/>
        </w:rPr>
      </w:pPr>
      <w:r w:rsidRPr="000A2FC7">
        <w:rPr>
          <w:rFonts w:cs="Times New Roman"/>
          <w:i/>
          <w:szCs w:val="28"/>
          <w:u w:val="single"/>
        </w:rPr>
        <w:t>Ответ:</w:t>
      </w:r>
    </w:p>
    <w:p w:rsidR="00DB7CD0" w:rsidRPr="000A2FC7" w:rsidRDefault="00DB7CD0" w:rsidP="000A2FC7">
      <w:pPr>
        <w:pStyle w:val="a7"/>
        <w:ind w:left="0"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>Приказом Минприроды России от 31.07.2018 № 341 «Об утверждении Порядка формирования и ведения перечня методик расчета выбросов вредных (загрязняющих) веществ в атмосферный воздух стационарными источниками» (далее – Приказ № 341)  утвержден Порядок формирования и ведения Перечня методик расчета.</w:t>
      </w:r>
    </w:p>
    <w:p w:rsidR="00DB7CD0" w:rsidRPr="000A2FC7" w:rsidRDefault="00DB7CD0" w:rsidP="000A2FC7">
      <w:pPr>
        <w:pStyle w:val="a7"/>
        <w:ind w:left="0"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>Согласно пункту 6 Приказа № 341, для внесения сведений о Методике расчета в Перечень разработчик, его представитель (далее - Заявитель) направляет в Министерство природных ресурсов и экологии Российской Федерации заявку в свободной форме, подписанную руководителем организации или физическим лицом, в том числе индивидуальным предпринимателем, являющимся разработчиком Методики расчета, Методику расчета с обосновывающими материалами в соответствии с пунктами 4 - 11 Правил разработки и утверждения методик, а также сведения о Методике расчета согласно пункту 3 настоящего Порядка.</w:t>
      </w:r>
    </w:p>
    <w:p w:rsidR="00DB7CD0" w:rsidRPr="000A2FC7" w:rsidRDefault="00DB7CD0" w:rsidP="000A2FC7">
      <w:pPr>
        <w:pStyle w:val="a7"/>
        <w:ind w:left="0"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>Таким образом, заявка о включении сведений о Методике расчета в вышеуказанный Перечень направляется в адрес Министерства природных ресурсов и экологии РФ разработчиком используемой методики.</w:t>
      </w:r>
    </w:p>
    <w:p w:rsidR="00DB7CD0" w:rsidRPr="000A2FC7" w:rsidRDefault="00DB7CD0" w:rsidP="000A2FC7">
      <w:pPr>
        <w:pStyle w:val="a7"/>
        <w:ind w:left="0"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>Учитывая вышеизложенное, информация о сроках формирования перечня утвержденных методик находится в распоряжении Министерства природных ресурсов и экологии РФ.</w:t>
      </w:r>
    </w:p>
    <w:p w:rsidR="00DB7CD0" w:rsidRPr="000A2FC7" w:rsidRDefault="00DB7CD0" w:rsidP="000A2FC7">
      <w:pPr>
        <w:pStyle w:val="a7"/>
        <w:ind w:left="0" w:firstLine="709"/>
        <w:jc w:val="both"/>
        <w:rPr>
          <w:rFonts w:cs="Times New Roman"/>
          <w:color w:val="202124"/>
          <w:spacing w:val="3"/>
          <w:szCs w:val="28"/>
        </w:rPr>
      </w:pPr>
    </w:p>
    <w:p w:rsidR="00E24B79" w:rsidRPr="000A2FC7" w:rsidRDefault="00E24B79" w:rsidP="000A2FC7">
      <w:pPr>
        <w:ind w:firstLine="709"/>
        <w:jc w:val="both"/>
        <w:rPr>
          <w:rFonts w:cs="Times New Roman"/>
          <w:i/>
          <w:szCs w:val="28"/>
        </w:rPr>
      </w:pPr>
    </w:p>
    <w:p w:rsidR="00DB7CD0" w:rsidRPr="000A2FC7" w:rsidRDefault="00DB7CD0" w:rsidP="000A2FC7">
      <w:pPr>
        <w:ind w:firstLine="709"/>
        <w:jc w:val="center"/>
        <w:rPr>
          <w:rFonts w:cs="Times New Roman"/>
          <w:i/>
          <w:szCs w:val="28"/>
        </w:rPr>
      </w:pPr>
      <w:r w:rsidRPr="000A2FC7">
        <w:rPr>
          <w:rFonts w:cs="Times New Roman"/>
          <w:i/>
          <w:szCs w:val="28"/>
        </w:rPr>
        <w:t>Вопрос:</w:t>
      </w: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center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>Порядок проведения проверок юридических</w:t>
      </w:r>
      <w:r w:rsidRPr="000A2FC7">
        <w:rPr>
          <w:rFonts w:cs="Times New Roman"/>
          <w:color w:val="202124"/>
          <w:spacing w:val="3"/>
          <w:szCs w:val="28"/>
        </w:rPr>
        <w:t xml:space="preserve"> лиц в 2021 году</w:t>
      </w: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center"/>
        <w:rPr>
          <w:rFonts w:cs="Times New Roman"/>
          <w:color w:val="202124"/>
          <w:spacing w:val="3"/>
          <w:szCs w:val="28"/>
        </w:rPr>
      </w:pP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center"/>
        <w:rPr>
          <w:rFonts w:cs="Times New Roman"/>
          <w:i/>
          <w:color w:val="202124"/>
          <w:spacing w:val="3"/>
          <w:szCs w:val="28"/>
        </w:rPr>
      </w:pPr>
      <w:r w:rsidRPr="000A2FC7">
        <w:rPr>
          <w:rFonts w:cs="Times New Roman"/>
          <w:i/>
          <w:color w:val="202124"/>
          <w:spacing w:val="3"/>
          <w:szCs w:val="28"/>
        </w:rPr>
        <w:t>Ответ:</w:t>
      </w: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 xml:space="preserve">До 1 июля 2021 года контрольно-надзорные мероприятия в отношении юридических лиц проводятся в соответствии с Федеральным законом от 26.12.2008 № 294-ФЗ "О защите прав юридических лиц и индивидуальных </w:t>
      </w:r>
      <w:r w:rsidRPr="000A2FC7">
        <w:rPr>
          <w:rFonts w:cs="Times New Roman"/>
          <w:color w:val="202124"/>
          <w:spacing w:val="3"/>
          <w:szCs w:val="28"/>
        </w:rPr>
        <w:lastRenderedPageBreak/>
        <w:t>предпринимателей при осуществлении государственного контроля (надзора) и муниципального контроля".</w:t>
      </w: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ab/>
        <w:t>С 1 июля 2021 года вступает в силу Федеральный закон от 31.07.2020 № 248-ФЗ "О государственном контроле (надзоре) и муниципальном контроле в Российской Федерации" (за исключением части 11 статьи 30, вступающей в силу с 1 января 2022 года, и части 2 статьи 39, вступающей в силу с 1 января 2023 года.) и контрольно-надзорные мероприятия будут проводиться  в соответствии с положениями вышеуказанного закона.</w:t>
      </w:r>
    </w:p>
    <w:p w:rsidR="00DB7CD0" w:rsidRPr="000A2FC7" w:rsidRDefault="00DB7CD0" w:rsidP="000A2FC7">
      <w:pPr>
        <w:ind w:firstLine="709"/>
        <w:jc w:val="center"/>
        <w:rPr>
          <w:rFonts w:cs="Times New Roman"/>
          <w:i/>
          <w:szCs w:val="28"/>
        </w:rPr>
      </w:pPr>
    </w:p>
    <w:p w:rsidR="00DB7CD0" w:rsidRPr="000A2FC7" w:rsidRDefault="00DB7CD0" w:rsidP="000A2FC7">
      <w:pPr>
        <w:ind w:firstLine="709"/>
        <w:jc w:val="center"/>
        <w:rPr>
          <w:rFonts w:cs="Times New Roman"/>
          <w:i/>
          <w:szCs w:val="28"/>
        </w:rPr>
      </w:pPr>
      <w:r w:rsidRPr="000A2FC7">
        <w:rPr>
          <w:rFonts w:cs="Times New Roman"/>
          <w:i/>
          <w:szCs w:val="28"/>
        </w:rPr>
        <w:t>Вопрос:</w:t>
      </w:r>
    </w:p>
    <w:p w:rsidR="00DB7CD0" w:rsidRPr="000A2FC7" w:rsidRDefault="00DB7CD0" w:rsidP="000A2FC7">
      <w:pPr>
        <w:ind w:firstLine="709"/>
        <w:jc w:val="center"/>
        <w:rPr>
          <w:rFonts w:cs="Times New Roman"/>
          <w:i/>
          <w:szCs w:val="28"/>
        </w:rPr>
      </w:pPr>
    </w:p>
    <w:p w:rsidR="00DB7CD0" w:rsidRPr="000A2FC7" w:rsidRDefault="00DB7CD0" w:rsidP="000A2FC7">
      <w:pPr>
        <w:ind w:firstLine="709"/>
        <w:jc w:val="both"/>
        <w:rPr>
          <w:rFonts w:cs="Times New Roman"/>
          <w:szCs w:val="28"/>
        </w:rPr>
      </w:pPr>
      <w:r w:rsidRPr="000A2FC7">
        <w:rPr>
          <w:rFonts w:cs="Times New Roman"/>
          <w:szCs w:val="28"/>
        </w:rPr>
        <w:t>Какие данные по выбросам включать в "Отчет о ПЭК": 1)показывать все выбросы за отчетный год (тогда будет совпадать с Декларацией НВОС) или же 2)показать выброс только по тем веществам, концентрации которых при рассеивании на границе предприятия превысили 0,1ПДК (по Приказу 74)? При варианте №2 тогда не корректно для объектов 3 категории НВОС указывать "Отчет о ПЭК" нормоустанавливающим документом в Декларации НВОС, ведь в случае №2 "Отчет о ПЭК" в части выбросов может быть нулевым, тогда придется в плате рассчитывать выбросы с повышающим коэффициентом. Но это же неправильно, ведь для объекта 3 категории НВОС весь выброс считается в пределах норматива.</w:t>
      </w: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center"/>
        <w:rPr>
          <w:rFonts w:cs="Times New Roman"/>
          <w:i/>
          <w:color w:val="202124"/>
          <w:spacing w:val="3"/>
          <w:szCs w:val="28"/>
        </w:rPr>
      </w:pPr>
      <w:r w:rsidRPr="000A2FC7">
        <w:rPr>
          <w:rFonts w:cs="Times New Roman"/>
          <w:i/>
          <w:color w:val="202124"/>
          <w:spacing w:val="3"/>
          <w:szCs w:val="28"/>
        </w:rPr>
        <w:t>Ответ:</w:t>
      </w: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</w:p>
    <w:p w:rsidR="000A2FC7" w:rsidRPr="000A2FC7" w:rsidRDefault="000A2FC7" w:rsidP="000A2FC7">
      <w:pPr>
        <w:pStyle w:val="a7"/>
        <w:ind w:left="142"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>В соответствии с абзацем 2 п. 11(2) Правил исчисления платы (далее Правила), утвержденных Постановлением Правительства РФ от 03.03.2017 N 255, выбросы объекта 3 категории признаются сверхлимитными при непредставлении отчета об организации и о результатах осуществления производственного экологического контроля (далее отчет ПЭК) в установленный срок.</w:t>
      </w:r>
    </w:p>
    <w:p w:rsidR="000A2FC7" w:rsidRPr="000A2FC7" w:rsidRDefault="000A2FC7" w:rsidP="000A2FC7">
      <w:pPr>
        <w:pStyle w:val="a7"/>
        <w:ind w:left="142"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>В соответствии с абзацем 1 п. 11(2) Правил исчисления платы выбросы объекта 3 категории признаются сверхлимитными при превышении массы выбросов над выбросами, указанными в отчете об организации и о результатах осуществления производственного экологического контроля. Формой отчета ПЭК, утвержденного Приказом Минприроды России от 14.06.2018 N 261 (ред. от 23.06.2020), предусмотрено предоставлении информации о количестве превышения фактического выброса над установленным в пределах нормативов допустимых выбросов (г/с).</w:t>
      </w:r>
    </w:p>
    <w:p w:rsidR="000A2FC7" w:rsidRPr="000A2FC7" w:rsidRDefault="000A2FC7" w:rsidP="000A2FC7">
      <w:pPr>
        <w:pStyle w:val="a7"/>
        <w:ind w:left="142"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>Согласно Положению, утвержденному Постановлением Правительства РФ от 09.12.2020 N 2055, с 01.01.2021 года для объектов 3 категории:</w:t>
      </w:r>
    </w:p>
    <w:p w:rsidR="000A2FC7" w:rsidRPr="000A2FC7" w:rsidRDefault="000A2FC7" w:rsidP="000A2FC7">
      <w:pPr>
        <w:pStyle w:val="a7"/>
        <w:ind w:left="993"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>•</w:t>
      </w:r>
      <w:r w:rsidRPr="000A2FC7">
        <w:rPr>
          <w:rFonts w:cs="Times New Roman"/>
          <w:color w:val="202124"/>
          <w:spacing w:val="3"/>
          <w:szCs w:val="28"/>
        </w:rPr>
        <w:tab/>
        <w:t xml:space="preserve">указанные в заявке о постановке объектов на государственный учет объектов, оказывающих негативное воздействие на окружающую среду, выбросы загрязняющих веществ, за исключением радиоактивных веществ, высокотоксичных веществ, веществ, обладающих </w:t>
      </w:r>
      <w:r w:rsidRPr="000A2FC7">
        <w:rPr>
          <w:rFonts w:cs="Times New Roman"/>
          <w:color w:val="202124"/>
          <w:spacing w:val="3"/>
          <w:szCs w:val="28"/>
        </w:rPr>
        <w:lastRenderedPageBreak/>
        <w:t>канцерогенными, мутагенными свойствами (веществ I, II класса опасности), признаются осуществляемыми в пределах нормативов допустимых выбросов (п. 9).</w:t>
      </w:r>
    </w:p>
    <w:p w:rsidR="000A2FC7" w:rsidRPr="000A2FC7" w:rsidRDefault="000A2FC7" w:rsidP="000A2FC7">
      <w:pPr>
        <w:pStyle w:val="a7"/>
        <w:ind w:left="993"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>•</w:t>
      </w:r>
      <w:r w:rsidRPr="000A2FC7">
        <w:rPr>
          <w:rFonts w:cs="Times New Roman"/>
          <w:color w:val="202124"/>
          <w:spacing w:val="3"/>
          <w:szCs w:val="28"/>
        </w:rPr>
        <w:tab/>
        <w:t>при определении нормативов допустимых выбросов загрязняющих веществ I, II класса опасности (за исключением радиоактивных веществ) в атмосферный воздух применяются методы расчетов рассеивания выбросов вредных (загрязняющих) веществ в атмосферном воздухе, правила проведения сводных расчетов загрязнения атмосферного воздуха, а также методика разработки (расчета) и установления нормативов допустимых выбросов загрязняющих веществ в атмосферный воздух, утверждаемые Министерством природных ресурсов и экологии Российской Федерации (п.6).</w:t>
      </w:r>
    </w:p>
    <w:p w:rsidR="000A2FC7" w:rsidRPr="000A2FC7" w:rsidRDefault="000A2FC7" w:rsidP="000A2FC7">
      <w:pPr>
        <w:pStyle w:val="a7"/>
        <w:ind w:left="142"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>Таким образом, природопользователь должен самостоятельно рассчитать массу сверхлимитного выброса, при условии выявлении таких превышений в отчете ПЭК, в противном случае он может быть привлечен к административной ответственности.</w:t>
      </w:r>
    </w:p>
    <w:p w:rsidR="00DB7CD0" w:rsidRPr="000A2FC7" w:rsidRDefault="00DB7CD0" w:rsidP="000A2FC7">
      <w:pPr>
        <w:shd w:val="clear" w:color="auto" w:fill="F8F9FA"/>
        <w:spacing w:line="276" w:lineRule="auto"/>
        <w:ind w:left="708" w:firstLine="709"/>
        <w:jc w:val="both"/>
        <w:rPr>
          <w:rFonts w:cs="Times New Roman"/>
          <w:color w:val="202124"/>
          <w:spacing w:val="3"/>
          <w:szCs w:val="28"/>
        </w:rPr>
      </w:pPr>
    </w:p>
    <w:p w:rsidR="00DB7CD0" w:rsidRPr="000A2FC7" w:rsidRDefault="00DB7CD0" w:rsidP="000A2FC7">
      <w:pPr>
        <w:shd w:val="clear" w:color="auto" w:fill="F8F9FA"/>
        <w:spacing w:line="276" w:lineRule="auto"/>
        <w:ind w:left="708" w:firstLine="709"/>
        <w:jc w:val="center"/>
        <w:rPr>
          <w:rFonts w:cs="Times New Roman"/>
          <w:i/>
          <w:color w:val="202124"/>
          <w:spacing w:val="3"/>
          <w:szCs w:val="28"/>
        </w:rPr>
      </w:pPr>
      <w:r w:rsidRPr="000A2FC7">
        <w:rPr>
          <w:rFonts w:cs="Times New Roman"/>
          <w:i/>
          <w:color w:val="202124"/>
          <w:spacing w:val="3"/>
          <w:szCs w:val="28"/>
        </w:rPr>
        <w:t>Вопрос:</w:t>
      </w: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>Может ли управляющая компания многоквартирного дома заключать договор с арендатором (продуктовый магазин), об обслуживании с оплатой вывоза этих отходов? При этом вывоз будет осуществляться лицензированной организацией, а УК будет только оплачивать эти услуги, и выступать как образователь отходов с обязательствами по внесению платы за НВОС, и обращать отходы от магазина в собственность. Возможно ли заключение такого договора об обслуживании с отчуждением отходов в собственность УК?</w:t>
      </w: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center"/>
        <w:rPr>
          <w:rFonts w:cs="Times New Roman"/>
          <w:i/>
          <w:color w:val="202124"/>
          <w:spacing w:val="3"/>
          <w:szCs w:val="28"/>
        </w:rPr>
      </w:pPr>
      <w:r w:rsidRPr="000A2FC7">
        <w:rPr>
          <w:rFonts w:cs="Times New Roman"/>
          <w:i/>
          <w:color w:val="202124"/>
          <w:spacing w:val="3"/>
          <w:szCs w:val="28"/>
        </w:rPr>
        <w:t>Ответ:</w:t>
      </w: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 xml:space="preserve">В случае если магазин образует твердые коммунальные отходы, (за исключением субъекта РФ Санкт-Петербург) то он обязан заключить договор с региональным оператором по обращению с твердыми коммунальными отходами в соответствии с п. 4 ст. 24.7 Федерального закона от 24.06.1998 N 89-ФЗ "Об отходах производства и потребления". Вместе с тем управляющая компания вправе заключить договор на осуществление накопления твердых коммунальных отходов, при условии согласования данной площадки с органами местного самоуправления, так как согласно с п. 4. ст. 13.4, Федерального закона от 24.06.1998 N 89-ФЗ органы местного самоуправления определяют схему размещения мест (площадок) накопления твердых коммунальных отходов и осуществляют ведение реестра мест (площадок) накопления твердых коммунальных отходов в соответствии с правилами, утвержденными Правительством </w:t>
      </w:r>
      <w:r w:rsidRPr="000A2FC7">
        <w:rPr>
          <w:rFonts w:cs="Times New Roman"/>
          <w:color w:val="202124"/>
          <w:spacing w:val="3"/>
          <w:szCs w:val="28"/>
        </w:rPr>
        <w:lastRenderedPageBreak/>
        <w:t xml:space="preserve">Российской Федерации (Постановление Правительства РФ от 31.08.2018 N 1039 "Об утверждении Правил обустройства мест (площадок) накопления твердых коммунальных отходов и ведения их реестра"). </w:t>
      </w: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>На территории субъекта РФ «Санкт-Петербург» магазин должен заключить договор с полигоном по размещению твердых коммунальных отходов самостоятельно, иначе он будет являются плательщиком платы за негативное воздействие на окружающую среду. Данная ситуация действует пока на территории Санкт-Петербурга не будет действовать региональный оператор по обращению с твердыми коммунальными отходами.</w:t>
      </w: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>В случае образования отходов производства и потребления (за исключением твердых коммунальных отходов) магазин всегда будет является образователем отходов. В данном случае он обязан заключить договор с лицензиатом и осуществлять плату за размещение таких отходов самостоятельно.</w:t>
      </w: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</w:p>
    <w:p w:rsidR="00DB7CD0" w:rsidRPr="000A2FC7" w:rsidRDefault="00DB7CD0" w:rsidP="000A2FC7">
      <w:pPr>
        <w:ind w:firstLine="709"/>
        <w:jc w:val="center"/>
        <w:rPr>
          <w:rFonts w:cs="Times New Roman"/>
          <w:i/>
          <w:szCs w:val="28"/>
        </w:rPr>
      </w:pPr>
      <w:r w:rsidRPr="000A2FC7">
        <w:rPr>
          <w:rFonts w:cs="Times New Roman"/>
          <w:i/>
          <w:szCs w:val="28"/>
        </w:rPr>
        <w:t>Вопрос:</w:t>
      </w:r>
    </w:p>
    <w:p w:rsidR="00DB7CD0" w:rsidRPr="000A2FC7" w:rsidRDefault="00DB7CD0" w:rsidP="000A2FC7">
      <w:pPr>
        <w:ind w:firstLine="709"/>
        <w:rPr>
          <w:rFonts w:cs="Times New Roman"/>
          <w:szCs w:val="28"/>
        </w:rPr>
      </w:pPr>
      <w:r w:rsidRPr="000A2FC7">
        <w:rPr>
          <w:rFonts w:cs="Times New Roman"/>
          <w:szCs w:val="28"/>
        </w:rPr>
        <w:t>Реквизиты ассоциации по утилизации отходов товаров и упаковки для исключения внесения экосбора</w:t>
      </w:r>
    </w:p>
    <w:p w:rsidR="00DB7CD0" w:rsidRPr="000A2FC7" w:rsidRDefault="00DB7CD0" w:rsidP="000A2FC7">
      <w:pPr>
        <w:ind w:firstLine="709"/>
        <w:rPr>
          <w:rFonts w:cs="Times New Roman"/>
          <w:szCs w:val="28"/>
        </w:rPr>
      </w:pPr>
    </w:p>
    <w:p w:rsidR="00DB7CD0" w:rsidRPr="000A2FC7" w:rsidRDefault="00DB7CD0" w:rsidP="000A2FC7">
      <w:pPr>
        <w:pStyle w:val="a7"/>
        <w:ind w:firstLine="709"/>
        <w:jc w:val="center"/>
        <w:rPr>
          <w:rFonts w:cs="Times New Roman"/>
          <w:i/>
          <w:color w:val="202124"/>
          <w:spacing w:val="3"/>
          <w:szCs w:val="28"/>
        </w:rPr>
      </w:pPr>
      <w:r w:rsidRPr="000A2FC7">
        <w:rPr>
          <w:rFonts w:cs="Times New Roman"/>
          <w:i/>
          <w:color w:val="202124"/>
          <w:spacing w:val="3"/>
          <w:szCs w:val="28"/>
        </w:rPr>
        <w:t>Ответ:</w:t>
      </w:r>
    </w:p>
    <w:p w:rsidR="00DB7CD0" w:rsidRPr="000A2FC7" w:rsidRDefault="00DB7CD0" w:rsidP="000A2FC7">
      <w:pPr>
        <w:pStyle w:val="a7"/>
        <w:ind w:firstLine="709"/>
        <w:jc w:val="both"/>
        <w:rPr>
          <w:rFonts w:cs="Times New Roman"/>
          <w:color w:val="202124"/>
          <w:spacing w:val="3"/>
          <w:szCs w:val="28"/>
        </w:rPr>
      </w:pPr>
    </w:p>
    <w:p w:rsidR="00DB7CD0" w:rsidRPr="000A2FC7" w:rsidRDefault="00DB7CD0" w:rsidP="000A2FC7">
      <w:pPr>
        <w:pStyle w:val="a7"/>
        <w:ind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>Согласно Постановления Правительства РФ от 03.12.2020 года №2010 «Об утверждении Правил представления производителями товаров, импортерами товаров отчетности о выполнении нормативов утилизации отходов от использования товаров» подача документации ассоциацией осуществляется в Федеральную службу по надзору в сфере природопользования. Вопросы касательно ассоциаций необходимо направлять в Центральный аппарат Росприроднадзора.</w:t>
      </w:r>
    </w:p>
    <w:p w:rsidR="00DB7CD0" w:rsidRPr="000A2FC7" w:rsidRDefault="00DB7CD0" w:rsidP="000A2FC7">
      <w:pPr>
        <w:pStyle w:val="a7"/>
        <w:ind w:firstLine="709"/>
        <w:jc w:val="both"/>
        <w:rPr>
          <w:rFonts w:cs="Times New Roman"/>
          <w:color w:val="202124"/>
          <w:spacing w:val="3"/>
          <w:szCs w:val="28"/>
        </w:rPr>
      </w:pPr>
    </w:p>
    <w:p w:rsidR="00DB7CD0" w:rsidRPr="000A2FC7" w:rsidRDefault="00DB7CD0" w:rsidP="000A2FC7">
      <w:pPr>
        <w:pStyle w:val="a7"/>
        <w:ind w:firstLine="709"/>
        <w:jc w:val="both"/>
        <w:rPr>
          <w:rFonts w:cs="Times New Roman"/>
          <w:color w:val="202124"/>
          <w:spacing w:val="3"/>
          <w:szCs w:val="28"/>
        </w:rPr>
      </w:pP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center"/>
        <w:rPr>
          <w:rFonts w:cs="Times New Roman"/>
          <w:i/>
          <w:color w:val="202124"/>
          <w:spacing w:val="3"/>
          <w:szCs w:val="28"/>
        </w:rPr>
      </w:pPr>
      <w:r w:rsidRPr="000A2FC7">
        <w:rPr>
          <w:rFonts w:cs="Times New Roman"/>
          <w:i/>
          <w:color w:val="202124"/>
          <w:spacing w:val="3"/>
          <w:szCs w:val="28"/>
        </w:rPr>
        <w:t>Вопрос:</w:t>
      </w: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>Когда будет утвержден перечень методик по расчету выбросов загрязняющих веществ в атмосферу</w:t>
      </w: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</w:p>
    <w:p w:rsidR="00DB7CD0" w:rsidRPr="000A2FC7" w:rsidRDefault="00DB7CD0" w:rsidP="000A2FC7">
      <w:pPr>
        <w:pStyle w:val="a7"/>
        <w:ind w:firstLine="709"/>
        <w:jc w:val="center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>Ответ:</w:t>
      </w:r>
    </w:p>
    <w:p w:rsidR="00DB7CD0" w:rsidRPr="000A2FC7" w:rsidRDefault="00DB7CD0" w:rsidP="000A2FC7">
      <w:pPr>
        <w:pStyle w:val="a7"/>
        <w:ind w:firstLine="709"/>
        <w:jc w:val="center"/>
        <w:rPr>
          <w:rFonts w:cs="Times New Roman"/>
          <w:color w:val="202124"/>
          <w:spacing w:val="3"/>
          <w:szCs w:val="28"/>
        </w:rPr>
      </w:pPr>
    </w:p>
    <w:p w:rsidR="00DB7CD0" w:rsidRPr="000A2FC7" w:rsidRDefault="00DB7CD0" w:rsidP="000A2FC7">
      <w:pPr>
        <w:pStyle w:val="a7"/>
        <w:ind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 xml:space="preserve"> Статьей  22 Федерального закона от 04.05.1999 № 96-ФЗ «Об охране атмосферного воздуха» установлено, что инвентаризация стационарных источников и выбросов загрязняющих веществ в атмосферный воздух проводится инструментальными и расчетными методами. Порядок разработки и утверждения методик расчета выбросов загрязняющих веществ в атмосферный воздух стационарными источниками устанавливается </w:t>
      </w:r>
      <w:r w:rsidRPr="000A2FC7">
        <w:rPr>
          <w:rFonts w:cs="Times New Roman"/>
          <w:color w:val="202124"/>
          <w:spacing w:val="3"/>
          <w:szCs w:val="28"/>
        </w:rPr>
        <w:lastRenderedPageBreak/>
        <w:t>Правительством Российской Федерации.  Формирование и ведение перечня указанных методик  осуществляется уполномоченным Правительством Российской Федерации федеральным органом исполнительным органом.</w:t>
      </w:r>
    </w:p>
    <w:p w:rsidR="00DB7CD0" w:rsidRPr="000A2FC7" w:rsidRDefault="00DB7CD0" w:rsidP="000A2FC7">
      <w:pPr>
        <w:pStyle w:val="a7"/>
        <w:ind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 xml:space="preserve">       В целях реализации указанной статьи Закона №96-ФЗ постановлением Правительства Российской Федерации от 16.05.2016  № 422 утверждены Правила разработки и утверждения методик расчета выбросов загрязняющих веществ в атмосферный воздух стационарными источниками (далее-Постановление №422, Правила утверждения методик).</w:t>
      </w:r>
    </w:p>
    <w:p w:rsidR="00DB7CD0" w:rsidRPr="000A2FC7" w:rsidRDefault="00DB7CD0" w:rsidP="000A2FC7">
      <w:pPr>
        <w:pStyle w:val="a7"/>
        <w:ind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 xml:space="preserve">       Приказом Минприроды России от 31.07.2018  № 341  утвержден Порядок формирования и ведения перечня методик расчета выбросов загрязняющих веществ в атмосферный воздух стационарными источниками (далее – Приказ №341, Порядок, Перечень методик расчета выбросов).</w:t>
      </w:r>
    </w:p>
    <w:p w:rsidR="00DB7CD0" w:rsidRPr="000A2FC7" w:rsidRDefault="00DB7CD0" w:rsidP="000A2FC7">
      <w:pPr>
        <w:pStyle w:val="a7"/>
        <w:ind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 xml:space="preserve">      В соответствии с пунктом 15 Правил утверждения методик применение Методики расчета допускается после ее включения в Перечень методик расчета выбросов.</w:t>
      </w:r>
    </w:p>
    <w:p w:rsidR="00DB7CD0" w:rsidRPr="000A2FC7" w:rsidRDefault="00DB7CD0" w:rsidP="000A2FC7">
      <w:pPr>
        <w:pStyle w:val="a7"/>
        <w:ind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 xml:space="preserve">      Согласно Порядку в Перечень методик расчета выбросов могут быть включены Методики расчета, разработанные и утверждения в соответствии с Правилами утверждения методик, утвержденными постановлением №422.</w:t>
      </w:r>
    </w:p>
    <w:p w:rsidR="00DB7CD0" w:rsidRPr="000A2FC7" w:rsidRDefault="00DB7CD0" w:rsidP="000A2FC7">
      <w:pPr>
        <w:pStyle w:val="a7"/>
        <w:ind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 xml:space="preserve">      Согласно пункту 2 Правил утверждения методик Методики расчета разрабатываются юридическими и физическими лицами, в том числе индивидуальными предпринимателями (далее-разработчик), и включают алгоритм расчета выбросов и формулы расчета величин выбросов загрязняющих веществ в атмосферный воздух от стационарных источников.</w:t>
      </w:r>
    </w:p>
    <w:p w:rsidR="00DB7CD0" w:rsidRPr="000A2FC7" w:rsidRDefault="00DB7CD0" w:rsidP="000A2FC7">
      <w:pPr>
        <w:pStyle w:val="a7"/>
        <w:ind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 xml:space="preserve">      Минприроды России не наделено полномочиями по разработке специализированных Методик расчета для конкретных производств и организаций.</w:t>
      </w:r>
    </w:p>
    <w:p w:rsidR="00DB7CD0" w:rsidRPr="000A2FC7" w:rsidRDefault="00DB7CD0" w:rsidP="000A2FC7">
      <w:pPr>
        <w:pStyle w:val="a7"/>
        <w:ind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 xml:space="preserve">      Необходимые Методики расчета могут быть разработаны хозяйствующим субъектом самостоятельно или с привлечением научных организаций с последующим включением в Перечень методик расчета выбросов в соответствии с порядком формирования и ведения Перечня методик.</w:t>
      </w:r>
    </w:p>
    <w:p w:rsidR="00DB7CD0" w:rsidRPr="000A2FC7" w:rsidRDefault="00DB7CD0" w:rsidP="000A2FC7">
      <w:pPr>
        <w:pStyle w:val="a7"/>
        <w:ind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 xml:space="preserve">В настоящее время Распоряжением Минприроды России от 14.12.2020 № 35-р внесены сведения о методиках расчета выбросов загрязняющих веществ в атмосферный воздух в перечень методик расчета выбросов вредных (загрязняющих) веществ в атмосферный воздух стационарными источниками.                                   </w:t>
      </w:r>
    </w:p>
    <w:p w:rsidR="00DB7CD0" w:rsidRPr="000A2FC7" w:rsidRDefault="00DB7CD0" w:rsidP="000A2FC7">
      <w:pPr>
        <w:pStyle w:val="a7"/>
        <w:ind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>Перечень методик расчета размещен в открытом доступе  на официальном сайте Министерства природных ресурсов и экологии Российской Федерации в информационно-телекоммуникационной сети «Интернет».</w:t>
      </w:r>
    </w:p>
    <w:p w:rsidR="00DB7CD0" w:rsidRPr="000A2FC7" w:rsidRDefault="00DB7CD0" w:rsidP="000A2FC7">
      <w:pPr>
        <w:ind w:firstLine="709"/>
        <w:jc w:val="center"/>
        <w:rPr>
          <w:rFonts w:cs="Times New Roman"/>
          <w:i/>
          <w:szCs w:val="28"/>
        </w:rPr>
      </w:pP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center"/>
        <w:rPr>
          <w:rFonts w:cs="Times New Roman"/>
          <w:i/>
          <w:color w:val="202124"/>
          <w:spacing w:val="3"/>
          <w:szCs w:val="28"/>
        </w:rPr>
      </w:pPr>
      <w:r w:rsidRPr="000A2FC7">
        <w:rPr>
          <w:rFonts w:cs="Times New Roman"/>
          <w:i/>
          <w:color w:val="202124"/>
          <w:spacing w:val="3"/>
          <w:szCs w:val="28"/>
        </w:rPr>
        <w:t>Вопрос:</w:t>
      </w: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lastRenderedPageBreak/>
        <w:t>Порядок актуализации заявки о постановке на учет ОНВОС в связи с выходом новых критерий</w:t>
      </w: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</w:p>
    <w:p w:rsidR="00DB7CD0" w:rsidRPr="000A2FC7" w:rsidRDefault="00DB7CD0" w:rsidP="000A2FC7">
      <w:pPr>
        <w:pStyle w:val="a7"/>
        <w:ind w:firstLine="709"/>
        <w:jc w:val="center"/>
        <w:rPr>
          <w:rFonts w:cs="Times New Roman"/>
          <w:i/>
          <w:color w:val="202124"/>
          <w:spacing w:val="3"/>
          <w:szCs w:val="28"/>
        </w:rPr>
      </w:pPr>
      <w:r w:rsidRPr="000A2FC7">
        <w:rPr>
          <w:rFonts w:cs="Times New Roman"/>
          <w:i/>
          <w:color w:val="202124"/>
          <w:spacing w:val="3"/>
          <w:szCs w:val="28"/>
        </w:rPr>
        <w:t>Ответ:</w:t>
      </w:r>
    </w:p>
    <w:p w:rsidR="00DB7CD0" w:rsidRPr="000A2FC7" w:rsidRDefault="00DB7CD0" w:rsidP="000A2FC7">
      <w:pPr>
        <w:pStyle w:val="a7"/>
        <w:ind w:firstLine="709"/>
        <w:jc w:val="center"/>
        <w:rPr>
          <w:rFonts w:cs="Times New Roman"/>
          <w:i/>
          <w:color w:val="202124"/>
          <w:spacing w:val="3"/>
          <w:szCs w:val="28"/>
        </w:rPr>
      </w:pPr>
    </w:p>
    <w:p w:rsidR="00DB7CD0" w:rsidRPr="000A2FC7" w:rsidRDefault="00DB7CD0" w:rsidP="000A2FC7">
      <w:pPr>
        <w:pStyle w:val="a7"/>
        <w:ind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>Согласно п. 6 ст. 69.2    Федерального закона от 10.01.2002 № 7-ФЗ «Об охране окружающей среды» сведения об объектах, оказывающих негативное воздействие на окружающую среду, подлежат актуализации в связи с представлением юридическими лицами и индивидуальными предпринимателями в срок, не превышающий 30 дней, сведений:</w:t>
      </w:r>
    </w:p>
    <w:p w:rsidR="00DB7CD0" w:rsidRPr="000A2FC7" w:rsidRDefault="00DB7CD0" w:rsidP="000A2FC7">
      <w:pPr>
        <w:pStyle w:val="a7"/>
        <w:ind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>1) о замене юридического лица или индивидуального предпринимателя, осуществляющих хозяйственную и (или) иную деятельность на объекте, оказывающем негативное воздействие на окружающую среду, реорганизации юридического лица в форме преобразования, об изменении его наименования, адреса (места нахождения), а также об изменении фамилии, имени, отчества (при наличии), места жительства индивидуального предпринимателя, реквизитов документа, удостоверяющего его личность;</w:t>
      </w:r>
    </w:p>
    <w:p w:rsidR="00DB7CD0" w:rsidRPr="000A2FC7" w:rsidRDefault="00DB7CD0" w:rsidP="000A2FC7">
      <w:pPr>
        <w:pStyle w:val="a7"/>
        <w:ind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>2) об изменении места нахождения объекта, оказывающего негативное воздействие на окружающую среду;</w:t>
      </w:r>
    </w:p>
    <w:p w:rsidR="00DB7CD0" w:rsidRPr="000A2FC7" w:rsidRDefault="00DB7CD0" w:rsidP="000A2FC7">
      <w:pPr>
        <w:pStyle w:val="a7"/>
        <w:ind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>3) об изменении характеристик технологических процессов основных производств, источников загрязнения окружающей среды;</w:t>
      </w:r>
    </w:p>
    <w:p w:rsidR="00DB7CD0" w:rsidRPr="000A2FC7" w:rsidRDefault="00DB7CD0" w:rsidP="000A2FC7">
      <w:pPr>
        <w:pStyle w:val="a7"/>
        <w:ind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>4) об изменении характеристик технических средств по обезвреживанию выбросов, сбросов загрязняющих веществ, технологий использования, обезвреживания и размещения отходов производства и потребления.</w:t>
      </w:r>
    </w:p>
    <w:p w:rsidR="00DB7CD0" w:rsidRPr="000A2FC7" w:rsidRDefault="00DB7CD0" w:rsidP="000A2FC7">
      <w:pPr>
        <w:pStyle w:val="a7"/>
        <w:ind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 xml:space="preserve">     Изменение критериев отнесения объектов НВОС,  к объектам I, II, III и IV категорий, в связи со вступлением в силу Постановления Правительства РФ от 31.12.2020 г. № 2398 «Об утверждении Критериев отнесения объектов, оказывающих негативное воздействие на окружающую среду, к объектам I, II, III и IV категорий» не установлено в качестве основания для актуализации учетных сведений об объектах НВОС.</w:t>
      </w:r>
    </w:p>
    <w:p w:rsidR="00DB7CD0" w:rsidRPr="000A2FC7" w:rsidRDefault="00DB7CD0" w:rsidP="000A2FC7">
      <w:pPr>
        <w:shd w:val="clear" w:color="auto" w:fill="F8F9FA"/>
        <w:spacing w:line="276" w:lineRule="auto"/>
        <w:ind w:firstLine="709"/>
        <w:jc w:val="both"/>
        <w:rPr>
          <w:rFonts w:cs="Times New Roman"/>
          <w:color w:val="202124"/>
          <w:spacing w:val="3"/>
          <w:szCs w:val="28"/>
        </w:rPr>
      </w:pPr>
    </w:p>
    <w:p w:rsidR="00DB7CD0" w:rsidRPr="000A2FC7" w:rsidRDefault="00DB7CD0" w:rsidP="000A2FC7">
      <w:pPr>
        <w:shd w:val="clear" w:color="auto" w:fill="F8F9FA"/>
        <w:spacing w:line="276" w:lineRule="auto"/>
        <w:ind w:firstLine="709"/>
        <w:jc w:val="center"/>
        <w:rPr>
          <w:rFonts w:cs="Times New Roman"/>
          <w:i/>
          <w:color w:val="202124"/>
          <w:spacing w:val="3"/>
          <w:szCs w:val="28"/>
        </w:rPr>
      </w:pPr>
      <w:r w:rsidRPr="000A2FC7">
        <w:rPr>
          <w:rFonts w:cs="Times New Roman"/>
          <w:i/>
          <w:color w:val="202124"/>
          <w:spacing w:val="3"/>
          <w:szCs w:val="28"/>
        </w:rPr>
        <w:t>Вопрос:</w:t>
      </w:r>
    </w:p>
    <w:p w:rsidR="00DB7CD0" w:rsidRPr="000A2FC7" w:rsidRDefault="00DB7CD0" w:rsidP="000A2FC7">
      <w:pPr>
        <w:shd w:val="clear" w:color="auto" w:fill="F8F9FA"/>
        <w:spacing w:line="276" w:lineRule="auto"/>
        <w:ind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 xml:space="preserve">Разрешительная документация для объектов второй категории. </w:t>
      </w:r>
    </w:p>
    <w:p w:rsidR="00DB7CD0" w:rsidRPr="000A2FC7" w:rsidRDefault="00DB7CD0" w:rsidP="000A2FC7">
      <w:pPr>
        <w:shd w:val="clear" w:color="auto" w:fill="F8F9FA"/>
        <w:spacing w:line="276" w:lineRule="auto"/>
        <w:ind w:firstLine="709"/>
        <w:jc w:val="both"/>
        <w:rPr>
          <w:rFonts w:cs="Times New Roman"/>
          <w:color w:val="202124"/>
          <w:spacing w:val="3"/>
          <w:szCs w:val="28"/>
        </w:rPr>
      </w:pPr>
    </w:p>
    <w:p w:rsidR="00DB7CD0" w:rsidRPr="000A2FC7" w:rsidRDefault="00DB7CD0" w:rsidP="000A2FC7">
      <w:pPr>
        <w:pStyle w:val="a7"/>
        <w:ind w:firstLine="709"/>
        <w:jc w:val="center"/>
        <w:rPr>
          <w:rFonts w:cs="Times New Roman"/>
          <w:i/>
          <w:color w:val="202124"/>
          <w:spacing w:val="3"/>
          <w:szCs w:val="28"/>
        </w:rPr>
      </w:pPr>
      <w:r w:rsidRPr="000A2FC7">
        <w:rPr>
          <w:rFonts w:cs="Times New Roman"/>
          <w:i/>
          <w:color w:val="202124"/>
          <w:spacing w:val="3"/>
          <w:szCs w:val="28"/>
        </w:rPr>
        <w:t>Ответ:</w:t>
      </w:r>
    </w:p>
    <w:p w:rsidR="00DB7CD0" w:rsidRPr="000A2FC7" w:rsidRDefault="00DB7CD0" w:rsidP="000A2FC7">
      <w:pPr>
        <w:pStyle w:val="a7"/>
        <w:ind w:firstLine="709"/>
        <w:jc w:val="both"/>
        <w:rPr>
          <w:rFonts w:cs="Times New Roman"/>
          <w:color w:val="202124"/>
          <w:spacing w:val="3"/>
          <w:szCs w:val="28"/>
        </w:rPr>
      </w:pPr>
    </w:p>
    <w:p w:rsidR="00DB7CD0" w:rsidRPr="000A2FC7" w:rsidRDefault="00DB7CD0" w:rsidP="000A2FC7">
      <w:pPr>
        <w:pStyle w:val="a7"/>
        <w:ind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>В соответствии с пунктом 1 статьи 31.2 Федерального закона  от 10.01.2002 N 7-ФЗ "Об охране окружающей среды" юридические лица, индивидуальные предприниматели, осуществляющие хозяйственную и (или) иную деятельность на объектах II категории, представляют декларацию о воздействии на окружающую среду.</w:t>
      </w:r>
    </w:p>
    <w:p w:rsidR="00DB7CD0" w:rsidRPr="000A2FC7" w:rsidRDefault="00DB7CD0" w:rsidP="000A2FC7">
      <w:pPr>
        <w:pStyle w:val="a7"/>
        <w:ind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lastRenderedPageBreak/>
        <w:t xml:space="preserve">        Декларация представляется в письменной форме или в форме электронного документа, подписанного усиленной квалифицированной электронной подписью, в отношении объектов, оказывающих негативное воздействие на окружающую среду и подлежащих федеральному государственному экологическому надзору, в уполномоченный Правительством Российской Федерации федеральный орган исполнительной власти, в отношении иных объектов - в орган исполнительной власти субъекта Российской Федерации.</w:t>
      </w:r>
    </w:p>
    <w:p w:rsidR="00DB7CD0" w:rsidRPr="000A2FC7" w:rsidRDefault="00DB7CD0" w:rsidP="000A2FC7">
      <w:pPr>
        <w:pStyle w:val="a7"/>
        <w:ind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 xml:space="preserve">        Форма и порядок заполнения  Декларации о воздействии на окружающую среду, в том числе в форме электронного документа, подписанного усиленной квалифицированной электронной подписью, утверждены Приказом Минприроды от 11 октября 2018 года № 509.</w:t>
      </w:r>
    </w:p>
    <w:p w:rsidR="00DB7CD0" w:rsidRPr="000A2FC7" w:rsidRDefault="00DB7CD0" w:rsidP="000A2FC7">
      <w:pPr>
        <w:pStyle w:val="a7"/>
        <w:ind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 xml:space="preserve">      Одновременно с подачей декларации о воздействии на окружающую среду представляются расчеты нормативов допустимых выбросов, нормативов допустимых сбросов.</w:t>
      </w:r>
    </w:p>
    <w:p w:rsidR="00DB7CD0" w:rsidRPr="000A2FC7" w:rsidRDefault="00DB7CD0" w:rsidP="000A2FC7">
      <w:pPr>
        <w:pStyle w:val="a7"/>
        <w:ind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 xml:space="preserve">     Утверждение (установление) нормативов допустимых выбросов загрязняющих веществ в атмосферный воздух,  выдача разрешений на выброс загрязняющих веществ в атмосферный воздух хозяйствующим субъектам, осуществляющим деятельность на объектах  II категории,  действующим природоохранным законодательством не  предусмотрено.</w:t>
      </w:r>
    </w:p>
    <w:p w:rsidR="00DB7CD0" w:rsidRPr="000A2FC7" w:rsidRDefault="00DB7CD0" w:rsidP="000A2FC7">
      <w:pPr>
        <w:pStyle w:val="a7"/>
        <w:ind w:firstLine="709"/>
        <w:jc w:val="both"/>
        <w:rPr>
          <w:rFonts w:cs="Times New Roman"/>
          <w:color w:val="202124"/>
          <w:spacing w:val="3"/>
          <w:szCs w:val="28"/>
        </w:rPr>
      </w:pPr>
    </w:p>
    <w:p w:rsidR="00DB7CD0" w:rsidRPr="000A2FC7" w:rsidRDefault="00DB7CD0" w:rsidP="000A2FC7">
      <w:pPr>
        <w:pStyle w:val="a7"/>
        <w:ind w:firstLine="709"/>
        <w:jc w:val="center"/>
        <w:rPr>
          <w:rFonts w:cs="Times New Roman"/>
          <w:i/>
          <w:color w:val="202124"/>
          <w:spacing w:val="3"/>
          <w:szCs w:val="28"/>
        </w:rPr>
      </w:pPr>
      <w:r w:rsidRPr="000A2FC7">
        <w:rPr>
          <w:rFonts w:cs="Times New Roman"/>
          <w:i/>
          <w:color w:val="202124"/>
          <w:spacing w:val="3"/>
          <w:szCs w:val="28"/>
        </w:rPr>
        <w:t>Вопрос:</w:t>
      </w:r>
    </w:p>
    <w:p w:rsidR="00DB7CD0" w:rsidRPr="000A2FC7" w:rsidRDefault="00DB7CD0" w:rsidP="000A2FC7">
      <w:pPr>
        <w:pStyle w:val="a7"/>
        <w:ind w:firstLine="709"/>
        <w:jc w:val="center"/>
        <w:rPr>
          <w:rFonts w:cs="Times New Roman"/>
          <w:i/>
          <w:color w:val="202124"/>
          <w:spacing w:val="3"/>
          <w:szCs w:val="28"/>
        </w:rPr>
      </w:pPr>
    </w:p>
    <w:p w:rsidR="00DB7CD0" w:rsidRPr="000A2FC7" w:rsidRDefault="00DB7CD0" w:rsidP="000A2FC7">
      <w:pPr>
        <w:pStyle w:val="a7"/>
        <w:ind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>Необходимо ли подавать заявку на актуализацию информацию об объекте НВОС, если в соответствии с новыми критериями предприятие относится к другой категории?</w:t>
      </w:r>
    </w:p>
    <w:p w:rsidR="00DB7CD0" w:rsidRPr="000A2FC7" w:rsidRDefault="00DB7CD0" w:rsidP="000A2FC7">
      <w:pPr>
        <w:pStyle w:val="a7"/>
        <w:ind w:firstLine="709"/>
        <w:jc w:val="both"/>
        <w:rPr>
          <w:rFonts w:cs="Times New Roman"/>
          <w:color w:val="202124"/>
          <w:spacing w:val="3"/>
          <w:szCs w:val="28"/>
        </w:rPr>
      </w:pP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center"/>
        <w:rPr>
          <w:rFonts w:cs="Times New Roman"/>
          <w:i/>
          <w:color w:val="202124"/>
          <w:spacing w:val="3"/>
          <w:szCs w:val="28"/>
        </w:rPr>
      </w:pPr>
      <w:r w:rsidRPr="000A2FC7">
        <w:rPr>
          <w:rFonts w:cs="Times New Roman"/>
          <w:i/>
          <w:color w:val="202124"/>
          <w:spacing w:val="3"/>
          <w:szCs w:val="28"/>
        </w:rPr>
        <w:t>Ответ:</w:t>
      </w: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>Пунктом 6 статьи 69.2 Закона № 7-ФЗ установлен исчерпывающий перечень оснований для актуализации. Изменение критериев отнесения объектов НВОС,  к объектам I, II, III и IV категорий, в связи со вступлением в силу Постановления Правительства РФ от 31.12.2020 г. № 2398 «Об утверждении Критериев отнесения объектов, оказывающих негативное воздействие на окружающую среду, к объектам I, II, III и IV категорий» не установлено в качестве основания для актуализации учетных сведений об объектах НВОС.</w:t>
      </w: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center"/>
        <w:rPr>
          <w:rFonts w:cs="Times New Roman"/>
          <w:i/>
          <w:color w:val="202124"/>
          <w:spacing w:val="3"/>
          <w:szCs w:val="28"/>
        </w:rPr>
      </w:pPr>
      <w:r w:rsidRPr="000A2FC7">
        <w:rPr>
          <w:rFonts w:cs="Times New Roman"/>
          <w:i/>
          <w:color w:val="202124"/>
          <w:spacing w:val="3"/>
          <w:szCs w:val="28"/>
        </w:rPr>
        <w:t>Вопрос:</w:t>
      </w: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>Насколько правомерно передавать отходы 5 класса опасности (бумагу, картон) другим организациям по договору купли продажи?</w:t>
      </w:r>
    </w:p>
    <w:p w:rsidR="00DB7CD0" w:rsidRPr="000A2FC7" w:rsidRDefault="00DB7CD0" w:rsidP="000A2FC7">
      <w:pPr>
        <w:shd w:val="clear" w:color="auto" w:fill="F8F9FA"/>
        <w:spacing w:line="276" w:lineRule="auto"/>
        <w:ind w:left="709" w:firstLine="709"/>
        <w:jc w:val="both"/>
        <w:rPr>
          <w:rFonts w:cs="Times New Roman"/>
          <w:b/>
          <w:color w:val="202124"/>
          <w:spacing w:val="3"/>
          <w:szCs w:val="28"/>
        </w:rPr>
      </w:pPr>
    </w:p>
    <w:p w:rsidR="00DB7CD0" w:rsidRPr="000A2FC7" w:rsidRDefault="00DB7CD0" w:rsidP="000A2FC7">
      <w:pPr>
        <w:shd w:val="clear" w:color="auto" w:fill="F8F9FA"/>
        <w:spacing w:line="276" w:lineRule="auto"/>
        <w:ind w:left="709" w:firstLine="709"/>
        <w:jc w:val="center"/>
        <w:rPr>
          <w:rFonts w:cs="Times New Roman"/>
          <w:i/>
          <w:color w:val="202124"/>
          <w:spacing w:val="3"/>
          <w:szCs w:val="28"/>
        </w:rPr>
      </w:pPr>
      <w:r w:rsidRPr="000A2FC7">
        <w:rPr>
          <w:rFonts w:cs="Times New Roman"/>
          <w:i/>
          <w:color w:val="202124"/>
          <w:spacing w:val="3"/>
          <w:szCs w:val="28"/>
        </w:rPr>
        <w:t>Ответ:</w:t>
      </w: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lastRenderedPageBreak/>
        <w:t xml:space="preserve">Данные отходы не относятся к твердым коммунальным отходам. Отходы производства и потребления могут быть проданы покупателю, при условии, что он осуществляет их обработку с последующей утилизацией, утилизацию, обезвреживание или размещение. В противном случае за данные отходы образователь отходов будет осуществлять плату в сверхлимитном размере согласно п. 8 ст. 23 Федерального закона от 24.06.1998 N 89-ФЗ за нарушение сроков накопления. </w:t>
      </w: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>Кроме того, в случае, если покупатель осуществляет утилизацию отходов, сведения о мощностях его оборудования и перечне отходов, которые он утилизируют, должны содержаться в единой государственной информационной системе учета отходов от использования товаров в соответствии со ст. 24.3 Федерального закона от 24.06.1998 N 89-ФЗ "Об отходах производства и потребления" и он обязан предоставлять акты утилизации получаемых отходов.</w:t>
      </w: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center"/>
        <w:rPr>
          <w:rFonts w:cs="Times New Roman"/>
          <w:i/>
          <w:color w:val="202124"/>
          <w:spacing w:val="3"/>
          <w:szCs w:val="28"/>
        </w:rPr>
      </w:pPr>
      <w:r w:rsidRPr="000A2FC7">
        <w:rPr>
          <w:rFonts w:cs="Times New Roman"/>
          <w:i/>
          <w:color w:val="202124"/>
          <w:spacing w:val="3"/>
          <w:szCs w:val="28"/>
        </w:rPr>
        <w:t>Вопрос:</w:t>
      </w: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>Требования к строительным площадкам ( 3 категория)</w:t>
      </w: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center"/>
        <w:rPr>
          <w:rFonts w:cs="Times New Roman"/>
          <w:i/>
          <w:color w:val="202124"/>
          <w:spacing w:val="3"/>
          <w:szCs w:val="28"/>
        </w:rPr>
      </w:pP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center"/>
        <w:rPr>
          <w:rFonts w:cs="Times New Roman"/>
          <w:i/>
          <w:color w:val="202124"/>
          <w:spacing w:val="3"/>
          <w:szCs w:val="28"/>
        </w:rPr>
      </w:pPr>
      <w:r w:rsidRPr="000A2FC7">
        <w:rPr>
          <w:rFonts w:cs="Times New Roman"/>
          <w:i/>
          <w:color w:val="202124"/>
          <w:spacing w:val="3"/>
          <w:szCs w:val="28"/>
        </w:rPr>
        <w:t>Ответ:</w:t>
      </w: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>-представление отчетности об образовании, использовании, обезвреживании, о размещении отходов (в составе отчета о результатах ПЭК);</w:t>
      </w: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 xml:space="preserve"> -представление отчетности о выбросах вредных (загрязняющих) веществ в атмосферный воздух (в виде отчета № 2-ТП (воздух) и отчета о результатах ПЭК);</w:t>
      </w: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>-разработка нормативов допустимых выбросов, сбросов для радиоактивных, высокотоксичных веществ, веществ, обладающих канцерогенными, мутагенными свойствами (веществ I, II классов опасности);</w:t>
      </w: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>- разработка плана мероприятий по охране окружающей среды (при невозможности соблюдения нормативов допустимых выбросов, сбросов) (см. Приказ Минприроды России от 17.12.2018 № 667);</w:t>
      </w: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>-получение разрешения на вредное физическое воздействие на атмосферный воздух (при наличии такого воздействия);</w:t>
      </w: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lastRenderedPageBreak/>
        <w:t>- оформление программы ПЭК (см. Приказ Минприроды России от 28.02.2018 № 74) и представление отчета об организации и о результатах осуществления ПЭК (см. Приказы Минприроды России от 28.02.2018 № 74, 14.06.2018 № 261, 16.10.2018 № 522);</w:t>
      </w: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>-расчет и внесение платы за НВОС (см. Постановление Правительства РФ от 03.03.2017 № 255), представление декларации о плате (см. Приказ Минприроды России от 10.12.2020 № 1043);</w:t>
      </w: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>- представление отчета по форме № 2-ТП (воздух) (см. Приказ Росстата от 08.11.2018 № 661);</w:t>
      </w: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>- разработка мероприятий по уменьшению выбросов загрязняющих веществ в атмосферный воздух в периоды НМУ (см. Приказ Минприроды России от 28.11.2019 № 811).</w:t>
      </w: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center"/>
        <w:rPr>
          <w:rFonts w:cs="Times New Roman"/>
          <w:i/>
          <w:color w:val="202124"/>
          <w:spacing w:val="3"/>
          <w:szCs w:val="28"/>
        </w:rPr>
      </w:pPr>
      <w:r w:rsidRPr="000A2FC7">
        <w:rPr>
          <w:rFonts w:cs="Times New Roman"/>
          <w:i/>
          <w:color w:val="202124"/>
          <w:spacing w:val="3"/>
          <w:szCs w:val="28"/>
        </w:rPr>
        <w:t>Вопрос:</w:t>
      </w: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>В приказе № 102</w:t>
      </w:r>
      <w:bookmarkStart w:id="0" w:name="_GoBack"/>
      <w:bookmarkEnd w:id="0"/>
      <w:r w:rsidRPr="000A2FC7">
        <w:rPr>
          <w:rFonts w:cs="Times New Roman"/>
          <w:color w:val="202124"/>
          <w:spacing w:val="3"/>
          <w:szCs w:val="28"/>
        </w:rPr>
        <w:t>8 что подразумевается под Адресом места нахождения организации, сдавшей отходы на утилизацию</w:t>
      </w: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center"/>
        <w:rPr>
          <w:rFonts w:cs="Times New Roman"/>
          <w:i/>
          <w:color w:val="202124"/>
          <w:spacing w:val="3"/>
          <w:szCs w:val="28"/>
        </w:rPr>
      </w:pPr>
      <w:r w:rsidRPr="000A2FC7">
        <w:rPr>
          <w:rFonts w:cs="Times New Roman"/>
          <w:i/>
          <w:color w:val="202124"/>
          <w:spacing w:val="3"/>
          <w:szCs w:val="28"/>
        </w:rPr>
        <w:t>Ответ:</w:t>
      </w: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>Согласно п. 2. ст. 54 части первой Гражданского кодекса Российской Федерации (N 51-ФЗ от 30.11.1994 года) место нахождения юридического лица определяется местом его государственной регистрации на территории Российской Федерации. Государственная регистрация юридического лица осуществляется по месту нахождения его постоянно действующего исполнительного органа, а в случае отсутствия постоянно действующего исполнительного органа - иного органа или лица, уполномоченных выступать от имени юридического лица в силу закона, иного правового акта или учредительного документа, если иное не установлено законом о государственной регистрации юридических лиц.</w:t>
      </w: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center"/>
        <w:rPr>
          <w:rFonts w:cs="Times New Roman"/>
          <w:i/>
          <w:color w:val="202124"/>
          <w:spacing w:val="3"/>
          <w:szCs w:val="28"/>
        </w:rPr>
      </w:pPr>
      <w:r w:rsidRPr="000A2FC7">
        <w:rPr>
          <w:rFonts w:cs="Times New Roman"/>
          <w:i/>
          <w:color w:val="202124"/>
          <w:spacing w:val="3"/>
          <w:szCs w:val="28"/>
        </w:rPr>
        <w:t>Вопрос:</w:t>
      </w: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 xml:space="preserve">Присвоение категории, постановка на государственный учет объектов, оказывающих негативное воздействие на окружающую среду строительных объектов, на которых работают разные юр.лица и образовывают отходы и выбросы в воздух. Каким образом поставить на учет строительную площадку? Если строительную площадку может поставить на учет только </w:t>
      </w:r>
      <w:r w:rsidRPr="000A2FC7">
        <w:rPr>
          <w:rFonts w:cs="Times New Roman"/>
          <w:color w:val="202124"/>
          <w:spacing w:val="3"/>
          <w:szCs w:val="28"/>
        </w:rPr>
        <w:lastRenderedPageBreak/>
        <w:t>одно юр.лицо, как другим юр. лицам (подрядчикам, субподрядчикам) отчитываться за свои образованные отходы и выбросы?</w:t>
      </w:r>
    </w:p>
    <w:p w:rsidR="00DB7CD0" w:rsidRPr="000A2FC7" w:rsidRDefault="00DB7CD0" w:rsidP="000A2FC7">
      <w:pPr>
        <w:pStyle w:val="a7"/>
        <w:ind w:firstLine="709"/>
        <w:jc w:val="both"/>
        <w:rPr>
          <w:rFonts w:cs="Times New Roman"/>
          <w:b/>
          <w:color w:val="202124"/>
          <w:spacing w:val="3"/>
          <w:szCs w:val="28"/>
        </w:rPr>
      </w:pPr>
    </w:p>
    <w:p w:rsidR="00DB7CD0" w:rsidRPr="000A2FC7" w:rsidRDefault="00DB7CD0" w:rsidP="000A2FC7">
      <w:pPr>
        <w:pStyle w:val="a7"/>
        <w:ind w:firstLine="709"/>
        <w:jc w:val="center"/>
        <w:rPr>
          <w:rFonts w:cs="Times New Roman"/>
          <w:i/>
          <w:color w:val="202124"/>
          <w:spacing w:val="3"/>
          <w:szCs w:val="28"/>
        </w:rPr>
      </w:pPr>
      <w:r w:rsidRPr="000A2FC7">
        <w:rPr>
          <w:rFonts w:cs="Times New Roman"/>
          <w:i/>
          <w:color w:val="202124"/>
          <w:spacing w:val="3"/>
          <w:szCs w:val="28"/>
        </w:rPr>
        <w:t>Ответ:</w:t>
      </w:r>
    </w:p>
    <w:p w:rsidR="00DB7CD0" w:rsidRPr="000A2FC7" w:rsidRDefault="00DB7CD0" w:rsidP="000A2FC7">
      <w:pPr>
        <w:pStyle w:val="a7"/>
        <w:ind w:firstLine="709"/>
        <w:jc w:val="both"/>
        <w:rPr>
          <w:rFonts w:cs="Times New Roman"/>
          <w:color w:val="202124"/>
          <w:spacing w:val="3"/>
          <w:szCs w:val="28"/>
        </w:rPr>
      </w:pPr>
    </w:p>
    <w:p w:rsidR="00DB7CD0" w:rsidRPr="000A2FC7" w:rsidRDefault="00DB7CD0" w:rsidP="000A2FC7">
      <w:pPr>
        <w:pStyle w:val="a7"/>
        <w:ind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 xml:space="preserve"> Согласно статье</w:t>
      </w:r>
      <w:r w:rsidR="000A2FC7" w:rsidRPr="000A2FC7">
        <w:rPr>
          <w:rFonts w:cs="Times New Roman"/>
          <w:color w:val="202124"/>
          <w:spacing w:val="3"/>
          <w:szCs w:val="28"/>
        </w:rPr>
        <w:t xml:space="preserve"> </w:t>
      </w:r>
      <w:r w:rsidRPr="000A2FC7">
        <w:rPr>
          <w:rFonts w:cs="Times New Roman"/>
          <w:color w:val="202124"/>
          <w:spacing w:val="3"/>
          <w:szCs w:val="28"/>
        </w:rPr>
        <w:t>1 Закона №7-ФЗ объект НВОС объектом НВОС является  объект  капитального строительства и (или) другой объект, а также их совокупность, объединенные единым назначением и (или) неразрывно связанные физически или технологически и расположенные в пределах одного или нескольких земельных участков.</w:t>
      </w:r>
    </w:p>
    <w:p w:rsidR="00DB7CD0" w:rsidRPr="000A2FC7" w:rsidRDefault="00DB7CD0" w:rsidP="000A2FC7">
      <w:pPr>
        <w:pStyle w:val="a7"/>
        <w:ind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>Строительная площадка, на которой осуществляется деятельность по строительству, реконструкции или капитальному ремонту объекта капитального строительства, подпадает по приведенное в статье 1 закона №7-ФЗ определение объекта НВОС, поскольку в ходе строительства оказывается негативное воздействие на окружающую среду.</w:t>
      </w:r>
    </w:p>
    <w:p w:rsidR="00DB7CD0" w:rsidRPr="000A2FC7" w:rsidRDefault="00DB7CD0" w:rsidP="000A2FC7">
      <w:pPr>
        <w:pStyle w:val="a7"/>
        <w:ind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 xml:space="preserve">      Критерии отнесения объектов, оказывающих негативное воздействие на окружающую среду, к объектам I, II, III и IV категорий утверждены Постановлением Правительства РФ от 31.12.2020 N 2398 (далее – Критерии).</w:t>
      </w:r>
    </w:p>
    <w:p w:rsidR="00DB7CD0" w:rsidRPr="000A2FC7" w:rsidRDefault="00DB7CD0" w:rsidP="000A2FC7">
      <w:pPr>
        <w:pStyle w:val="a7"/>
        <w:ind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 xml:space="preserve">      Согласно подпункту 3 пункта 6 и пункту 6 Критериев осуществление на объектах НВОС  хозяйственной и (или) иной деятельности по строительству объектов  капитального строительства является основанием для отнесения такого объекта НВОС к объектам III или IV категории в зависимости от продолжительности указанной деятельности. </w:t>
      </w:r>
    </w:p>
    <w:p w:rsidR="00DB7CD0" w:rsidRPr="000A2FC7" w:rsidRDefault="00DB7CD0" w:rsidP="000A2FC7">
      <w:pPr>
        <w:pStyle w:val="a7"/>
        <w:ind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>Пунктом 1 статьи 69.2 Закона №7-ФЗ установлено, что объекты НВОС подлежат постановке на государственный учет юридическими лицами и индивидуальными предпринимателями, осуществляющими хозяйственную и (или) иную деятельность на указанных объектах.</w:t>
      </w:r>
    </w:p>
    <w:p w:rsidR="00DB7CD0" w:rsidRPr="000A2FC7" w:rsidRDefault="00DB7CD0" w:rsidP="000A2FC7">
      <w:pPr>
        <w:pStyle w:val="a7"/>
        <w:ind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>В случае осуществления деятельности по строительству обязанность по постановке объекта НВОС на государственный учет возникает у юридического лица, непосредственного осуществляющего работы по строительству на строительной площадке.</w:t>
      </w: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</w:p>
    <w:p w:rsidR="000A2FC7" w:rsidRPr="000A2FC7" w:rsidRDefault="000A2FC7" w:rsidP="000A2FC7">
      <w:pPr>
        <w:shd w:val="clear" w:color="auto" w:fill="F8F9FA"/>
        <w:spacing w:line="276" w:lineRule="auto"/>
        <w:ind w:left="720" w:firstLine="709"/>
        <w:jc w:val="center"/>
        <w:rPr>
          <w:rFonts w:cs="Times New Roman"/>
          <w:i/>
          <w:color w:val="202124"/>
          <w:spacing w:val="3"/>
          <w:szCs w:val="28"/>
        </w:rPr>
      </w:pPr>
      <w:r w:rsidRPr="000A2FC7">
        <w:rPr>
          <w:rFonts w:cs="Times New Roman"/>
          <w:i/>
          <w:color w:val="202124"/>
          <w:spacing w:val="3"/>
          <w:szCs w:val="28"/>
        </w:rPr>
        <w:t>Вопрос:</w:t>
      </w:r>
    </w:p>
    <w:p w:rsidR="000A2FC7" w:rsidRPr="000A2FC7" w:rsidRDefault="000A2FC7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>Порядок постановки на учет объекта НВОС - строительной площадки. Кто ставит - Заказчик/Генподрядчик/Подрядчики каждый по своему виду работ?</w:t>
      </w:r>
    </w:p>
    <w:p w:rsidR="000A2FC7" w:rsidRPr="000A2FC7" w:rsidRDefault="000A2FC7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</w:p>
    <w:p w:rsidR="000A2FC7" w:rsidRPr="000A2FC7" w:rsidRDefault="00DB7CD0" w:rsidP="000A2FC7">
      <w:pPr>
        <w:shd w:val="clear" w:color="auto" w:fill="F8F9FA"/>
        <w:spacing w:line="276" w:lineRule="auto"/>
        <w:ind w:left="720" w:firstLine="709"/>
        <w:jc w:val="center"/>
        <w:rPr>
          <w:rFonts w:cs="Times New Roman"/>
          <w:i/>
          <w:color w:val="202124"/>
          <w:spacing w:val="3"/>
          <w:szCs w:val="28"/>
        </w:rPr>
      </w:pPr>
      <w:r w:rsidRPr="000A2FC7">
        <w:rPr>
          <w:rFonts w:cs="Times New Roman"/>
          <w:i/>
          <w:color w:val="202124"/>
          <w:spacing w:val="3"/>
          <w:szCs w:val="28"/>
        </w:rPr>
        <w:t>Ответ:</w:t>
      </w:r>
    </w:p>
    <w:p w:rsidR="000A2FC7" w:rsidRPr="000A2FC7" w:rsidRDefault="000A2FC7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 xml:space="preserve">Критерии отнесения объектов, оказывающих негативное воздействие на окружающую среду, к объектам I, II, III и IV категорий утверждены </w:t>
      </w:r>
      <w:r w:rsidRPr="000A2FC7">
        <w:rPr>
          <w:rFonts w:cs="Times New Roman"/>
          <w:color w:val="202124"/>
          <w:spacing w:val="3"/>
          <w:szCs w:val="28"/>
        </w:rPr>
        <w:lastRenderedPageBreak/>
        <w:t>Постановлением Правительства РФ от 31.12.2020 N 2398 (далее – Критерии).</w:t>
      </w: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 xml:space="preserve">      Согласно подпункту 3 пункта 6 Критериев объекты НВОС, на которых осуществляется хозяйственная и (или) иная деятельность по строительству объектов  капитального строительства продолжительностью более 6 месяцев, относятся к объектам НВОС III  категории.</w:t>
      </w: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>В соответствии  подпунктом 11 Критериев объекты НВОС, на которых осуществляется хозяйственная и (или) иная деятельность по строительству объектов  капитального строительства продолжительностью менее 6 месяцев, относятся к объектам НВОС IV  категории.</w:t>
      </w: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>Постановка объектов НВОС на государственный учет осуществляется в порядке, определенном статьями 69 и 69.2 Закона №7-ФЗ и Правилами создания и ведения государственного реестра объектов НВОС, утвержденными постановлением Правительства РФ от 23.06.2016 №572 (далее –Правила).</w:t>
      </w: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>Основанием для постановки объекта НВОС на государственный учет является заявка о постановке на государственный учет (далее –Заявка), форма которой утверждена приказом Минприроды России от 23.12.2015 №554.При этом необходимо учитывать, что датой начала эксплуатации для строительной площадки будет считаться дата выдачи разрешения на строительство либо дата утверждения проектной документации.</w:t>
      </w: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>При изменении характеристик технологических процессов основных производств, источников загрязнения окружающей среды, сведения об объектах НВОС подлежат актуализации согласно абзацу четвертому пункта 6 статьи 69.2 Закона №7-Фз. К указанным случаям могут относится, в том числе начало выполнения строительных работ, влекущее за собой увеличение источников загрязнения окружающей среды, а также завершение таких работ.</w:t>
      </w: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>Актуализировать сведения об объекте НВОС должны юридические лица, индивидуальные предприниматели, осуществляющие хозяйственную и (или) иную деятельность на объектах НВОС.</w:t>
      </w: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>Статьей 210 Гражданского кодекса РФ (часть первая) установлено, сто собственник несет бремя содержания принадлежащего ему имущества, если иное не предусмотрено законом или договором.</w:t>
      </w:r>
    </w:p>
    <w:p w:rsidR="000A2FC7" w:rsidRPr="000A2FC7" w:rsidRDefault="00DB7CD0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>Таким образом, в условиях договорных отношений между Заказчик/Генподрядчик/Подрядчики обязанности по постановке на государственный учет объектов НВОС могут определяться в рамках соответствующих гражданско-правовых договоров.</w:t>
      </w:r>
    </w:p>
    <w:p w:rsidR="000A2FC7" w:rsidRPr="000A2FC7" w:rsidRDefault="000A2FC7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</w:p>
    <w:p w:rsidR="000A2FC7" w:rsidRPr="000A2FC7" w:rsidRDefault="000A2FC7" w:rsidP="000A2FC7">
      <w:pPr>
        <w:shd w:val="clear" w:color="auto" w:fill="F8F9FA"/>
        <w:spacing w:line="276" w:lineRule="auto"/>
        <w:ind w:left="720" w:firstLine="709"/>
        <w:jc w:val="center"/>
        <w:rPr>
          <w:rFonts w:cs="Times New Roman"/>
          <w:i/>
          <w:color w:val="202124"/>
          <w:spacing w:val="3"/>
          <w:szCs w:val="28"/>
        </w:rPr>
      </w:pPr>
      <w:r w:rsidRPr="000A2FC7">
        <w:rPr>
          <w:rFonts w:cs="Times New Roman"/>
          <w:i/>
          <w:color w:val="202124"/>
          <w:spacing w:val="3"/>
          <w:szCs w:val="28"/>
        </w:rPr>
        <w:lastRenderedPageBreak/>
        <w:t>Вопрос:</w:t>
      </w: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>Присвоение категории, постановка на государственный учет объектов, оказывающих негативное воздействие на окружающую среду строительных объектов, на которых работают разные юр.лица и образовывают отходы и выбросы в воздух.</w:t>
      </w:r>
    </w:p>
    <w:p w:rsidR="000A2FC7" w:rsidRPr="000A2FC7" w:rsidRDefault="000A2FC7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</w:p>
    <w:p w:rsidR="000A2FC7" w:rsidRPr="000A2FC7" w:rsidRDefault="00DB7CD0" w:rsidP="000A2FC7">
      <w:pPr>
        <w:pStyle w:val="a7"/>
        <w:ind w:firstLine="709"/>
        <w:jc w:val="center"/>
        <w:rPr>
          <w:rFonts w:cs="Times New Roman"/>
          <w:i/>
          <w:color w:val="202124"/>
          <w:spacing w:val="3"/>
          <w:szCs w:val="28"/>
        </w:rPr>
      </w:pPr>
      <w:r w:rsidRPr="000A2FC7">
        <w:rPr>
          <w:rFonts w:cs="Times New Roman"/>
          <w:i/>
          <w:color w:val="202124"/>
          <w:spacing w:val="3"/>
          <w:szCs w:val="28"/>
        </w:rPr>
        <w:t>Ответ:</w:t>
      </w:r>
    </w:p>
    <w:p w:rsidR="00DB7CD0" w:rsidRPr="000A2FC7" w:rsidRDefault="00DB7CD0" w:rsidP="000A2FC7">
      <w:pPr>
        <w:pStyle w:val="a7"/>
        <w:ind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>Согласно статье1 Закона №7-ФЗ объект НВОС объектом НВОС является  объект  капитального строительства и (или) другой объект, а также их совокупность, объединенные единым назначением и (или) неразрывно связанные физически или технологически и расположенные в пределах одного или нескольких земельных участков.</w:t>
      </w:r>
    </w:p>
    <w:p w:rsidR="00DB7CD0" w:rsidRPr="000A2FC7" w:rsidRDefault="00DB7CD0" w:rsidP="000A2FC7">
      <w:pPr>
        <w:pStyle w:val="a7"/>
        <w:ind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>Строительная площадка, на которой осуществляется деятельность по строительству, реконструкции или капитальному ремонту объекта капитального строительства, подпадает по приведенное в статье 1 закона №7-ФЗ определение объекта НВОС, поскольку в ходе строительства оказывается негативное воздействие на окружающую среду.</w:t>
      </w:r>
    </w:p>
    <w:p w:rsidR="00DB7CD0" w:rsidRPr="000A2FC7" w:rsidRDefault="00DB7CD0" w:rsidP="000A2FC7">
      <w:pPr>
        <w:pStyle w:val="a7"/>
        <w:ind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 xml:space="preserve">      Критерии отнесения объектов, оказывающих негативное воздействие на окружающую среду, к объектам I, II, III и IV категорий утверждены Постановлением Правительства РФ от 31.12.2020 N 2398 (далее – Критерии).</w:t>
      </w:r>
    </w:p>
    <w:p w:rsidR="00DB7CD0" w:rsidRPr="000A2FC7" w:rsidRDefault="00DB7CD0" w:rsidP="000A2FC7">
      <w:pPr>
        <w:pStyle w:val="a7"/>
        <w:ind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 xml:space="preserve">      Согласно подпункту 3 пункта 6 и пункту 6 Критериев осуществление на объектах НВОС  хозяйственной и (или) иной деятельности по строительству объектов  капитального строительства является основанием для отнесения такого объекта НВОС к объектам III или IV категории в зависимости от продолжительности указанной деятельности. </w:t>
      </w:r>
    </w:p>
    <w:p w:rsidR="00DB7CD0" w:rsidRPr="000A2FC7" w:rsidRDefault="00DB7CD0" w:rsidP="000A2FC7">
      <w:pPr>
        <w:pStyle w:val="a7"/>
        <w:ind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>Пунктом 1 статьи 69.2 Закона №7-ФЗ установлено, что объекты НВОС подлежат постановке на государственный учет юридическими лицами и индивидуальными предпринимателями, осуществляющими хозяйственную и (или) иную деятельность на указанных объектах.</w:t>
      </w:r>
    </w:p>
    <w:p w:rsidR="00DB7CD0" w:rsidRPr="000A2FC7" w:rsidRDefault="00DB7CD0" w:rsidP="000A2FC7">
      <w:pPr>
        <w:pStyle w:val="a7"/>
        <w:ind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>В случае осуществления деятельности по строительству обязанность по постановке объекта НВОС на государственный учет возникает у юридического лица, непосредственного осуществляющего работы по строительству на строительной площадке.</w:t>
      </w: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</w:p>
    <w:p w:rsidR="000A2FC7" w:rsidRPr="000A2FC7" w:rsidRDefault="000A2FC7" w:rsidP="000A2FC7">
      <w:pPr>
        <w:shd w:val="clear" w:color="auto" w:fill="F8F9FA"/>
        <w:spacing w:line="276" w:lineRule="auto"/>
        <w:ind w:left="720" w:firstLine="709"/>
        <w:jc w:val="center"/>
        <w:rPr>
          <w:rFonts w:cs="Times New Roman"/>
          <w:i/>
          <w:color w:val="202124"/>
          <w:spacing w:val="3"/>
          <w:szCs w:val="28"/>
        </w:rPr>
      </w:pPr>
      <w:r w:rsidRPr="000A2FC7">
        <w:rPr>
          <w:rFonts w:cs="Times New Roman"/>
          <w:i/>
          <w:color w:val="202124"/>
          <w:spacing w:val="3"/>
          <w:szCs w:val="28"/>
        </w:rPr>
        <w:t>Вопрос:</w:t>
      </w: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>Как осуществить актуализацию категории объекта НВОС по новым критериям, если ст.69_2 ФЗ №7-ФЗ "Об охране окружающей среды" не предусматривает актуализацию при смене Критериев?</w:t>
      </w:r>
    </w:p>
    <w:p w:rsidR="000A2FC7" w:rsidRPr="000A2FC7" w:rsidRDefault="000A2FC7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</w:p>
    <w:p w:rsidR="000A2FC7" w:rsidRPr="000A2FC7" w:rsidRDefault="00DB7CD0" w:rsidP="000A2FC7">
      <w:pPr>
        <w:pStyle w:val="a7"/>
        <w:ind w:left="708" w:firstLine="709"/>
        <w:jc w:val="center"/>
        <w:rPr>
          <w:rFonts w:cs="Times New Roman"/>
          <w:i/>
          <w:color w:val="202124"/>
          <w:spacing w:val="3"/>
          <w:szCs w:val="28"/>
        </w:rPr>
      </w:pPr>
      <w:r w:rsidRPr="000A2FC7">
        <w:rPr>
          <w:rFonts w:cs="Times New Roman"/>
          <w:i/>
          <w:color w:val="202124"/>
          <w:spacing w:val="3"/>
          <w:szCs w:val="28"/>
        </w:rPr>
        <w:t>Ответ:</w:t>
      </w:r>
    </w:p>
    <w:p w:rsidR="00DB7CD0" w:rsidRPr="000A2FC7" w:rsidRDefault="00DB7CD0" w:rsidP="000A2FC7">
      <w:pPr>
        <w:pStyle w:val="a7"/>
        <w:ind w:left="708"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 xml:space="preserve">Пунктом 6 статьи 69.2 Закона № 7-ФЗ установлен исчерпывающий перечень оснований для актуализации. Изменение критериев отнесения </w:t>
      </w:r>
      <w:r w:rsidRPr="000A2FC7">
        <w:rPr>
          <w:rFonts w:cs="Times New Roman"/>
          <w:color w:val="202124"/>
          <w:spacing w:val="3"/>
          <w:szCs w:val="28"/>
        </w:rPr>
        <w:lastRenderedPageBreak/>
        <w:t>объектов НВОС,  к объектам I, II, III и IV категорий, в связи со вступлением в силу Постановления Правительства РФ от 31.12.2020 г. № 2398 «Об утверждении Критериев отнесения объектов, оказывающих негативное воздействие на окружающую среду, к объектам I, II, III и IV категорий» не установлено в качестве основания для актуализации учетных сведений об объектах НВОС.</w:t>
      </w: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</w:p>
    <w:p w:rsidR="000A2FC7" w:rsidRPr="000A2FC7" w:rsidRDefault="000A2FC7" w:rsidP="000A2FC7">
      <w:pPr>
        <w:shd w:val="clear" w:color="auto" w:fill="F8F9FA"/>
        <w:spacing w:line="276" w:lineRule="auto"/>
        <w:ind w:left="720" w:firstLine="709"/>
        <w:jc w:val="center"/>
        <w:rPr>
          <w:rFonts w:cs="Times New Roman"/>
          <w:i/>
          <w:color w:val="202124"/>
          <w:spacing w:val="3"/>
          <w:szCs w:val="28"/>
        </w:rPr>
      </w:pPr>
      <w:r w:rsidRPr="000A2FC7">
        <w:rPr>
          <w:rFonts w:cs="Times New Roman"/>
          <w:i/>
          <w:color w:val="202124"/>
          <w:spacing w:val="3"/>
          <w:szCs w:val="28"/>
        </w:rPr>
        <w:t>Вопрос:</w:t>
      </w: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>Необходимость оформления и согласования нормативов допустимых выбросов для объектов III категории</w:t>
      </w:r>
    </w:p>
    <w:p w:rsidR="000A2FC7" w:rsidRPr="000A2FC7" w:rsidRDefault="000A2FC7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</w:p>
    <w:p w:rsidR="000A2FC7" w:rsidRPr="000A2FC7" w:rsidRDefault="00DB7CD0" w:rsidP="000A2FC7">
      <w:pPr>
        <w:shd w:val="clear" w:color="auto" w:fill="F8F9FA"/>
        <w:spacing w:line="276" w:lineRule="auto"/>
        <w:ind w:left="360" w:firstLine="709"/>
        <w:jc w:val="center"/>
        <w:rPr>
          <w:rFonts w:cs="Times New Roman"/>
          <w:i/>
          <w:color w:val="202124"/>
          <w:spacing w:val="3"/>
          <w:szCs w:val="28"/>
        </w:rPr>
      </w:pPr>
      <w:r w:rsidRPr="000A2FC7">
        <w:rPr>
          <w:rFonts w:cs="Times New Roman"/>
          <w:i/>
          <w:color w:val="202124"/>
          <w:spacing w:val="3"/>
          <w:szCs w:val="28"/>
        </w:rPr>
        <w:t>Ответ:</w:t>
      </w:r>
    </w:p>
    <w:p w:rsidR="00DB7CD0" w:rsidRPr="000A2FC7" w:rsidRDefault="00DB7CD0" w:rsidP="000A2FC7">
      <w:pPr>
        <w:shd w:val="clear" w:color="auto" w:fill="F8F9FA"/>
        <w:spacing w:line="276" w:lineRule="auto"/>
        <w:ind w:left="360"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>В соответствии с пунктом 4 статьи 22 Федерального закона от 10.01.2002 № 7-ФЗ «Об охране окружающей среды» (далее - Закон № 7-ФЗ) нормативы допустимых выбросов, нормативы допустимых сбросов, за исключением радиоактивных, высокотоксичных веществ, веществ, обладающих канцерогенными, мутагенными свойствами (веществ I, II класса опасности), не рассчитываются для объектов III категории.</w:t>
      </w:r>
    </w:p>
    <w:p w:rsidR="00DB7CD0" w:rsidRPr="000A2FC7" w:rsidRDefault="00DB7CD0" w:rsidP="000A2FC7">
      <w:pPr>
        <w:shd w:val="clear" w:color="auto" w:fill="F8F9FA"/>
        <w:spacing w:line="276" w:lineRule="auto"/>
        <w:ind w:left="360"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 xml:space="preserve">        Пунктом 11  статьи 15  Федерального закона от  04.05.1999 № 96-ФЗ «Об охране атмосферного воздуха» установлено, что юридические лица и индивидуальные предприниматели, осуществляющие хозяйственную и (или) иную деятельность  на объектах  III категории, представляют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уведомительном  порядке отчетность о выбросах загрязняющих веществ в атмосферный воздух. Отчетность предоставляется в составе  отчета об организации и о результатах осуществления производственного экологического контроля в порядке и сроки, которые определены законодательством в области охраны окружающей среды.</w:t>
      </w:r>
    </w:p>
    <w:p w:rsidR="00DB7CD0" w:rsidRPr="000A2FC7" w:rsidRDefault="00DB7CD0" w:rsidP="000A2FC7">
      <w:pPr>
        <w:shd w:val="clear" w:color="auto" w:fill="F8F9FA"/>
        <w:spacing w:line="276" w:lineRule="auto"/>
        <w:ind w:left="360"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 xml:space="preserve">        Требования к содержанию производственного экологического контроля, а также порядок и сроки представления отчета утверждены приказом Минприроды России от 28.02.2018 № 74. </w:t>
      </w:r>
    </w:p>
    <w:p w:rsidR="00DB7CD0" w:rsidRPr="000A2FC7" w:rsidRDefault="00DB7CD0" w:rsidP="000A2FC7">
      <w:pPr>
        <w:shd w:val="clear" w:color="auto" w:fill="F8F9FA"/>
        <w:spacing w:line="276" w:lineRule="auto"/>
        <w:ind w:left="360"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 xml:space="preserve">        Форма отчета утверждена приказом Минприроды России от 14.06.2018 № 261.</w:t>
      </w:r>
    </w:p>
    <w:p w:rsidR="000A2FC7" w:rsidRPr="000A2FC7" w:rsidRDefault="00DB7CD0" w:rsidP="000A2FC7">
      <w:pPr>
        <w:shd w:val="clear" w:color="auto" w:fill="F8F9FA"/>
        <w:spacing w:line="276" w:lineRule="auto"/>
        <w:ind w:left="360"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 xml:space="preserve">      Утверждение (установление) нормативов допустимых выбросов загрязняющих веществ в атмосферный воздух,  выдача разрешений на выброс загрязняющих веществ в атмосферный воздух хозяйствующим субъектам, осуществляющим деятельность на объектах  III категории,  действующим природоохранным законодательством не  предусмотрено.</w:t>
      </w:r>
    </w:p>
    <w:p w:rsidR="000A2FC7" w:rsidRPr="000A2FC7" w:rsidRDefault="000A2FC7" w:rsidP="000A2FC7">
      <w:pPr>
        <w:shd w:val="clear" w:color="auto" w:fill="F8F9FA"/>
        <w:spacing w:line="276" w:lineRule="auto"/>
        <w:ind w:left="360" w:firstLine="709"/>
        <w:jc w:val="both"/>
        <w:rPr>
          <w:rFonts w:cs="Times New Roman"/>
          <w:color w:val="202124"/>
          <w:spacing w:val="3"/>
          <w:szCs w:val="28"/>
        </w:rPr>
      </w:pPr>
    </w:p>
    <w:p w:rsidR="000A2FC7" w:rsidRPr="000A2FC7" w:rsidRDefault="000A2FC7" w:rsidP="000A2FC7">
      <w:pPr>
        <w:shd w:val="clear" w:color="auto" w:fill="F8F9FA"/>
        <w:spacing w:line="276" w:lineRule="auto"/>
        <w:ind w:left="360" w:firstLine="709"/>
        <w:jc w:val="center"/>
        <w:rPr>
          <w:rFonts w:cs="Times New Roman"/>
          <w:i/>
          <w:color w:val="202124"/>
          <w:spacing w:val="3"/>
          <w:szCs w:val="28"/>
        </w:rPr>
      </w:pPr>
      <w:r w:rsidRPr="000A2FC7">
        <w:rPr>
          <w:rFonts w:cs="Times New Roman"/>
          <w:i/>
          <w:color w:val="202124"/>
          <w:spacing w:val="3"/>
          <w:szCs w:val="28"/>
        </w:rPr>
        <w:lastRenderedPageBreak/>
        <w:t>Вопрос:</w:t>
      </w:r>
    </w:p>
    <w:p w:rsidR="00DB7CD0" w:rsidRPr="000A2FC7" w:rsidRDefault="000A2FC7" w:rsidP="000A2FC7">
      <w:pPr>
        <w:shd w:val="clear" w:color="auto" w:fill="F8F9FA"/>
        <w:spacing w:line="276" w:lineRule="auto"/>
        <w:ind w:left="360"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>Н</w:t>
      </w:r>
      <w:r w:rsidR="00DB7CD0" w:rsidRPr="000A2FC7">
        <w:rPr>
          <w:rFonts w:cs="Times New Roman"/>
          <w:color w:val="202124"/>
          <w:spacing w:val="3"/>
          <w:szCs w:val="28"/>
        </w:rPr>
        <w:t>ужно ли корректировать ДВОС при смене полигона размещения отходов</w:t>
      </w:r>
    </w:p>
    <w:p w:rsidR="000A2FC7" w:rsidRPr="000A2FC7" w:rsidRDefault="000A2FC7" w:rsidP="000A2FC7">
      <w:pPr>
        <w:pStyle w:val="a7"/>
        <w:ind w:firstLine="709"/>
        <w:jc w:val="both"/>
        <w:rPr>
          <w:rFonts w:cs="Times New Roman"/>
          <w:b/>
          <w:color w:val="202124"/>
          <w:spacing w:val="3"/>
          <w:szCs w:val="28"/>
        </w:rPr>
      </w:pPr>
    </w:p>
    <w:p w:rsidR="000A2FC7" w:rsidRPr="000A2FC7" w:rsidRDefault="00DB7CD0" w:rsidP="000A2FC7">
      <w:pPr>
        <w:pStyle w:val="a7"/>
        <w:ind w:firstLine="709"/>
        <w:jc w:val="center"/>
        <w:rPr>
          <w:rFonts w:cs="Times New Roman"/>
          <w:i/>
          <w:color w:val="202124"/>
          <w:spacing w:val="3"/>
          <w:szCs w:val="28"/>
        </w:rPr>
      </w:pPr>
      <w:r w:rsidRPr="000A2FC7">
        <w:rPr>
          <w:rFonts w:cs="Times New Roman"/>
          <w:i/>
          <w:color w:val="202124"/>
          <w:spacing w:val="3"/>
          <w:szCs w:val="28"/>
        </w:rPr>
        <w:t>Ответ:</w:t>
      </w:r>
    </w:p>
    <w:p w:rsidR="000A2FC7" w:rsidRPr="000A2FC7" w:rsidRDefault="000A2FC7" w:rsidP="000A2FC7">
      <w:pPr>
        <w:pStyle w:val="a7"/>
        <w:ind w:firstLine="709"/>
        <w:jc w:val="both"/>
        <w:rPr>
          <w:rFonts w:cs="Times New Roman"/>
          <w:color w:val="202124"/>
          <w:spacing w:val="3"/>
          <w:szCs w:val="28"/>
        </w:rPr>
      </w:pPr>
    </w:p>
    <w:p w:rsidR="00DB7CD0" w:rsidRPr="000A2FC7" w:rsidRDefault="00DB7CD0" w:rsidP="000A2FC7">
      <w:pPr>
        <w:pStyle w:val="a7"/>
        <w:ind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>В соответствии со ст. 31.2 Федерального закона от 10.01.2002 № 7-ФЗ «Об охране окружающей среды» (далее – Закон № 7-ФЗ) юридические лица, индивидуальные предприниматели, осуществляющие хозяйственную и (или) иную деятельность на объектах II категории, представляют декларацию о воздействии на окружающую среду.</w:t>
      </w:r>
    </w:p>
    <w:p w:rsidR="00DB7CD0" w:rsidRPr="000A2FC7" w:rsidRDefault="00DB7CD0" w:rsidP="000A2FC7">
      <w:pPr>
        <w:pStyle w:val="a7"/>
        <w:ind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>Одновременно с подачей декларации о воздействии на окружающую среду представляются расчеты нормативов допустимых выбросов, нормативов допустимых сбросов.</w:t>
      </w:r>
    </w:p>
    <w:p w:rsidR="00DB7CD0" w:rsidRPr="000A2FC7" w:rsidRDefault="00DB7CD0" w:rsidP="000A2FC7">
      <w:pPr>
        <w:pStyle w:val="a7"/>
        <w:ind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>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производств, качественных и количественных характеристик выбросов, сбросов загрязняющих веществ и стационарных источников.</w:t>
      </w:r>
    </w:p>
    <w:p w:rsidR="00DB7CD0" w:rsidRPr="000A2FC7" w:rsidRDefault="00DB7CD0" w:rsidP="000A2FC7">
      <w:pPr>
        <w:pStyle w:val="a7"/>
        <w:ind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 xml:space="preserve"> Внесение изменений в декларацию о воздействии на окружающую среду осуществляется одновременно с предусмотренной ст. 69.2 Закона № 7-ФЗ актуализацией сведений об объектах, оказывающих негативное воздействие на окружающую среду.</w:t>
      </w:r>
    </w:p>
    <w:p w:rsidR="00DB7CD0" w:rsidRPr="000A2FC7" w:rsidRDefault="00DB7CD0" w:rsidP="000A2FC7">
      <w:pPr>
        <w:pStyle w:val="a7"/>
        <w:ind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 xml:space="preserve">   Форма декларации о воздействии на окружающую среду и порядок ее заполнения утверждены Приказом Минприроды России от 11.10.2018 № 509 «Об утверждении формы декларации о воздействии на окружающую среду и порядка ее заполнения, в том числе в форме электронного документа, подписанного усиленной квалифицированной электронной подписью».</w:t>
      </w:r>
    </w:p>
    <w:p w:rsidR="00DB7CD0" w:rsidRPr="000A2FC7" w:rsidRDefault="00DB7CD0" w:rsidP="000A2FC7">
      <w:pPr>
        <w:pStyle w:val="a7"/>
        <w:ind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>В связи со вступлением в силу с 14 декабря 2020 года приказа Министерства природных ресурсов и экологии Российской Федерации от 23.06.2020 № 383 «О внесении изменений в приказы Министерства природных ресурсов и экологии Российской Федерации от 14 июня 2018 г. № 261, от 11 октября 2018 г. № 509, от 11 октября 2018 г. № 510», информируем о том, что внесены изменения форму декларации о воздействии на окружающую среду и порядка ее заполнения, в том числе в форме электронного документа, подписанного усиленной квалифицированной электронной подписью, утвержденную приказом Минприроды России от 11.10.2018 № 509.</w:t>
      </w: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</w:p>
    <w:p w:rsidR="000A2FC7" w:rsidRPr="000A2FC7" w:rsidRDefault="000A2FC7" w:rsidP="000A2FC7">
      <w:pPr>
        <w:shd w:val="clear" w:color="auto" w:fill="F8F9FA"/>
        <w:spacing w:line="276" w:lineRule="auto"/>
        <w:ind w:left="720" w:firstLine="709"/>
        <w:jc w:val="center"/>
        <w:rPr>
          <w:rFonts w:cs="Times New Roman"/>
          <w:i/>
          <w:color w:val="202124"/>
          <w:spacing w:val="3"/>
          <w:szCs w:val="28"/>
        </w:rPr>
      </w:pPr>
      <w:r w:rsidRPr="000A2FC7">
        <w:rPr>
          <w:rFonts w:cs="Times New Roman"/>
          <w:i/>
          <w:color w:val="202124"/>
          <w:spacing w:val="3"/>
          <w:szCs w:val="28"/>
        </w:rPr>
        <w:t>Вопрос:</w:t>
      </w: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  <w:r w:rsidRPr="000A2FC7">
        <w:rPr>
          <w:rFonts w:cs="Times New Roman"/>
          <w:color w:val="202124"/>
          <w:spacing w:val="3"/>
          <w:szCs w:val="28"/>
        </w:rPr>
        <w:t>Каким образом осуществляется постановка на учет водозаборных скважин?</w:t>
      </w:r>
    </w:p>
    <w:p w:rsidR="000A2FC7" w:rsidRPr="000A2FC7" w:rsidRDefault="000A2FC7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</w:p>
    <w:p w:rsidR="000A2FC7" w:rsidRPr="000A2FC7" w:rsidRDefault="000A2FC7" w:rsidP="000A2FC7">
      <w:pPr>
        <w:shd w:val="clear" w:color="auto" w:fill="F8F9FA"/>
        <w:spacing w:line="276" w:lineRule="auto"/>
        <w:ind w:left="720" w:firstLine="709"/>
        <w:jc w:val="center"/>
        <w:rPr>
          <w:rFonts w:cs="Times New Roman"/>
          <w:i/>
          <w:color w:val="202124"/>
          <w:spacing w:val="3"/>
          <w:szCs w:val="28"/>
        </w:rPr>
      </w:pPr>
      <w:r w:rsidRPr="000A2FC7">
        <w:rPr>
          <w:rFonts w:cs="Times New Roman"/>
          <w:i/>
          <w:color w:val="202124"/>
          <w:spacing w:val="3"/>
          <w:szCs w:val="28"/>
        </w:rPr>
        <w:t>Ответ:</w:t>
      </w:r>
    </w:p>
    <w:p w:rsidR="00DB7CD0" w:rsidRPr="000A2FC7" w:rsidRDefault="00DB7CD0" w:rsidP="000A2FC7">
      <w:pPr>
        <w:pStyle w:val="aa"/>
        <w:ind w:left="720"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0A2FC7">
        <w:rPr>
          <w:rFonts w:ascii="Times New Roman" w:hAnsi="Times New Roman" w:cs="Times New Roman"/>
          <w:color w:val="000000"/>
          <w:szCs w:val="28"/>
        </w:rPr>
        <w:lastRenderedPageBreak/>
        <w:t>Согласно Федеральному закону от 10.01.2002 №7-ФЗ «Об охране окружающей среды» (далее-Закон №7-ФЗ) негативное воздействие на окружающую среду –воздействие хозяйственной и иной деятельности, последствия которой приводят к негативным изменениям качества окружающей среды.</w:t>
      </w:r>
    </w:p>
    <w:p w:rsidR="00DB7CD0" w:rsidRPr="000A2FC7" w:rsidRDefault="00DB7CD0" w:rsidP="000A2FC7">
      <w:pPr>
        <w:pStyle w:val="aa"/>
        <w:ind w:left="720"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0A2FC7">
        <w:rPr>
          <w:rFonts w:ascii="Times New Roman" w:hAnsi="Times New Roman" w:cs="Times New Roman"/>
          <w:color w:val="000000"/>
          <w:szCs w:val="28"/>
        </w:rPr>
        <w:t>Ст.1 Закона №7-ФЗ объект НВОС определен как объект  капитального строительства и (или) другой объект, а также их совокупность, объединенные единым назначением и (или) неразрывно связанные физически или технологически и расположенные в пределах одного или нескольких земельных участков.</w:t>
      </w:r>
    </w:p>
    <w:p w:rsidR="00DB7CD0" w:rsidRPr="000A2FC7" w:rsidRDefault="00DB7CD0" w:rsidP="000A2FC7">
      <w:pPr>
        <w:pStyle w:val="aa"/>
        <w:ind w:left="720"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0A2FC7">
        <w:rPr>
          <w:rFonts w:ascii="Times New Roman" w:hAnsi="Times New Roman" w:cs="Times New Roman"/>
          <w:color w:val="000000"/>
          <w:szCs w:val="28"/>
        </w:rPr>
        <w:t>В соответствии с п. 1 ст. 69.2 Закона №7-ФЗ объекты подлежат постановке на государственный учет юридическими лицами и индивидуальными предпринимателями, осуществляющими хозяйственную и (или) иную деятельность  на указанных объектах.</w:t>
      </w:r>
    </w:p>
    <w:p w:rsidR="00DB7CD0" w:rsidRPr="000A2FC7" w:rsidRDefault="00DB7CD0" w:rsidP="000A2FC7">
      <w:pPr>
        <w:pStyle w:val="aa"/>
        <w:ind w:left="720"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0A2FC7">
        <w:rPr>
          <w:rFonts w:ascii="Times New Roman" w:hAnsi="Times New Roman" w:cs="Times New Roman"/>
          <w:color w:val="000000"/>
          <w:szCs w:val="28"/>
        </w:rPr>
        <w:t xml:space="preserve">        Критерии отнесения объектов, оказывающих негативное воздействие на окружающую среду, к объектам I, II, III и IV категорий утверждены Постановлением Правительства РФ от 31.12.2020 N 2398 (далее – Постановление).</w:t>
      </w:r>
    </w:p>
    <w:p w:rsidR="00DB7CD0" w:rsidRPr="000A2FC7" w:rsidRDefault="00DB7CD0" w:rsidP="000A2FC7">
      <w:pPr>
        <w:pStyle w:val="aa"/>
        <w:ind w:left="720"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0A2FC7">
        <w:rPr>
          <w:rFonts w:ascii="Times New Roman" w:hAnsi="Times New Roman" w:cs="Times New Roman"/>
          <w:color w:val="000000"/>
          <w:szCs w:val="28"/>
        </w:rPr>
        <w:t xml:space="preserve">       Критерии исходят из конкретного вида хозяйственной и (или) иной деятельности, осуществляемой на объекте НВОС или из уровня фактического негативного воздействия на окружающую среду, оказываемого объектом НВОС.</w:t>
      </w:r>
    </w:p>
    <w:p w:rsidR="00DB7CD0" w:rsidRPr="000A2FC7" w:rsidRDefault="00DB7CD0" w:rsidP="000A2FC7">
      <w:pPr>
        <w:pStyle w:val="aa"/>
        <w:ind w:left="720"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0A2FC7">
        <w:rPr>
          <w:rFonts w:ascii="Times New Roman" w:hAnsi="Times New Roman" w:cs="Times New Roman"/>
          <w:color w:val="000000"/>
          <w:szCs w:val="28"/>
        </w:rPr>
        <w:t xml:space="preserve">       Таким образом, действующими нормативными правовыми актами определен перечень объектов НВОС, которые подлежат постановке на государственный учет объектов НВОС.</w:t>
      </w:r>
    </w:p>
    <w:p w:rsidR="00DB7CD0" w:rsidRPr="000A2FC7" w:rsidRDefault="00DB7CD0" w:rsidP="000A2FC7">
      <w:pPr>
        <w:pStyle w:val="aa"/>
        <w:ind w:left="720"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0A2FC7">
        <w:rPr>
          <w:rFonts w:ascii="Times New Roman" w:hAnsi="Times New Roman" w:cs="Times New Roman"/>
          <w:color w:val="000000"/>
          <w:szCs w:val="28"/>
        </w:rPr>
        <w:t xml:space="preserve">        На основании изложенного, объекты, на которых осуществляется хозяйственная и (или) иная деятельность, осуществляемая на лицензионном участке в соответствии с целями и видами, предоставленными лицензией на пользование недрами, подлежат постановке на государственный учет лицами, которым предоставлена лицензия на право пользования соответствующим участком недр.</w:t>
      </w:r>
    </w:p>
    <w:p w:rsidR="00DB7CD0" w:rsidRPr="000A2FC7" w:rsidRDefault="00DB7CD0" w:rsidP="000A2FC7">
      <w:pPr>
        <w:pStyle w:val="aa"/>
        <w:ind w:left="720"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0A2FC7">
        <w:rPr>
          <w:rFonts w:ascii="Times New Roman" w:hAnsi="Times New Roman" w:cs="Times New Roman"/>
          <w:color w:val="000000"/>
          <w:szCs w:val="28"/>
        </w:rPr>
        <w:t>При отнесении объектов к объектам НВОС необходимо учитывать наличие всех критериев, оказывающих негативное воздействие на окружающую среду, при фактически осуществляемой на объекте хозяйственной и (или) иной деятельности, предусмотренных проектной документацией на проведение работ, включая работы по геологическому изучению недр и разведки месторождений полезных ископаемых по видам полезных ископаемых.</w:t>
      </w:r>
    </w:p>
    <w:p w:rsidR="00DB7CD0" w:rsidRPr="000A2FC7" w:rsidRDefault="00DB7CD0" w:rsidP="000A2FC7">
      <w:pPr>
        <w:pStyle w:val="aa"/>
        <w:ind w:left="720"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0A2FC7">
        <w:rPr>
          <w:rFonts w:ascii="Times New Roman" w:hAnsi="Times New Roman" w:cs="Times New Roman"/>
          <w:color w:val="000000"/>
          <w:szCs w:val="28"/>
        </w:rPr>
        <w:t xml:space="preserve"> Следует учесть, что постановка объекта НВОС на государственный учет, осуществляется в соответствии со сроками начала работ на лицензионном участке, установленными в условиях пользования недрами к выданным пользователю недр лицензиям, и осуществляется согласно подготовленной и утвержденной в установленном порядке проектной документации.</w:t>
      </w:r>
    </w:p>
    <w:p w:rsidR="00DB7CD0" w:rsidRPr="000A2FC7" w:rsidRDefault="00DB7CD0" w:rsidP="000A2FC7">
      <w:pPr>
        <w:pStyle w:val="a7"/>
        <w:ind w:firstLine="709"/>
        <w:jc w:val="both"/>
        <w:rPr>
          <w:rFonts w:cs="Times New Roman"/>
          <w:color w:val="202124"/>
          <w:spacing w:val="3"/>
          <w:szCs w:val="28"/>
        </w:rPr>
      </w:pPr>
    </w:p>
    <w:p w:rsidR="000A2FC7" w:rsidRPr="000A2FC7" w:rsidRDefault="000A2FC7" w:rsidP="000A2FC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rFonts w:eastAsia="Times New Roman" w:cs="Times New Roman"/>
          <w:i/>
          <w:szCs w:val="28"/>
          <w:lang w:eastAsia="ru-RU"/>
        </w:rPr>
      </w:pPr>
      <w:r w:rsidRPr="000A2FC7">
        <w:rPr>
          <w:rFonts w:eastAsia="Times New Roman" w:cs="Times New Roman"/>
          <w:i/>
          <w:szCs w:val="28"/>
          <w:lang w:eastAsia="ru-RU"/>
        </w:rPr>
        <w:lastRenderedPageBreak/>
        <w:t>Вопрос:</w:t>
      </w:r>
    </w:p>
    <w:p w:rsidR="000A2FC7" w:rsidRPr="000A2FC7" w:rsidRDefault="000A2FC7" w:rsidP="000A2FC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A2FC7">
        <w:rPr>
          <w:rFonts w:eastAsia="Times New Roman" w:cs="Times New Roman"/>
          <w:szCs w:val="28"/>
          <w:lang w:eastAsia="ru-RU"/>
        </w:rPr>
        <w:t>Изменения в области лицензирования деятельности по обращению с отходами</w:t>
      </w:r>
    </w:p>
    <w:p w:rsidR="000A2FC7" w:rsidRPr="000A2FC7" w:rsidRDefault="000A2FC7" w:rsidP="000A2FC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0A2FC7" w:rsidRPr="000A2FC7" w:rsidRDefault="000A2FC7" w:rsidP="000A2FC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rFonts w:eastAsia="Times New Roman" w:cs="Times New Roman"/>
          <w:i/>
          <w:szCs w:val="28"/>
          <w:lang w:eastAsia="ru-RU"/>
        </w:rPr>
      </w:pPr>
      <w:r w:rsidRPr="000A2FC7">
        <w:rPr>
          <w:rFonts w:eastAsia="Times New Roman" w:cs="Times New Roman"/>
          <w:i/>
          <w:szCs w:val="28"/>
          <w:lang w:eastAsia="ru-RU"/>
        </w:rPr>
        <w:t>Ответ:</w:t>
      </w:r>
    </w:p>
    <w:p w:rsidR="000A2FC7" w:rsidRPr="000A2FC7" w:rsidRDefault="000A2FC7" w:rsidP="000A2FC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A2FC7">
        <w:rPr>
          <w:rFonts w:eastAsia="Times New Roman" w:cs="Times New Roman"/>
          <w:szCs w:val="28"/>
          <w:lang w:eastAsia="ru-RU"/>
        </w:rPr>
        <w:t xml:space="preserve">С 1 января 2021 года вступили в силу изменения в Федеральном законе от 04.05.2011 № 99-ФЗ «О лицензировании отдельных видов деятельности», внесенные Федеральным законом от 27.12.2019 № 478-ФЗ "О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деятельности". </w:t>
      </w:r>
    </w:p>
    <w:p w:rsidR="000A2FC7" w:rsidRPr="000A2FC7" w:rsidRDefault="000A2FC7" w:rsidP="000A2FC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A2FC7">
        <w:rPr>
          <w:rFonts w:eastAsia="Times New Roman" w:cs="Times New Roman"/>
          <w:szCs w:val="28"/>
          <w:lang w:eastAsia="ru-RU"/>
        </w:rPr>
        <w:t xml:space="preserve">Так, с 01.01.2021 прекращено оформление лицензии на деятельность по сбору, транспортированию, обработке, утилизации, обезвреживанию, размещению отходов I - IV классов опасности на бумажном носителе. Фактом предоставления (переоформления) лицензии является внесение соответствующей записи в реестр лицензий. Запись в реестр лицензий вносится территориальным органом Росприроднадзора в день принятия им решения о предоставлении лицензии, переоформлении лицензии, о приостановлении, возобновлении, прекращении действия лицензии. </w:t>
      </w:r>
    </w:p>
    <w:p w:rsidR="000A2FC7" w:rsidRPr="000A2FC7" w:rsidRDefault="000A2FC7" w:rsidP="000A2FC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A2FC7">
        <w:rPr>
          <w:rFonts w:eastAsia="Times New Roman" w:cs="Times New Roman"/>
          <w:szCs w:val="28"/>
          <w:lang w:eastAsia="ru-RU"/>
        </w:rPr>
        <w:t xml:space="preserve">Кроме этого, с 01.01.2021 не предоставляются дубликат лицензии и копия лицензии. </w:t>
      </w:r>
    </w:p>
    <w:p w:rsidR="000A2FC7" w:rsidRPr="000A2FC7" w:rsidRDefault="000A2FC7" w:rsidP="000A2FC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A2FC7">
        <w:rPr>
          <w:rFonts w:eastAsia="Times New Roman" w:cs="Times New Roman"/>
          <w:szCs w:val="28"/>
          <w:lang w:eastAsia="ru-RU"/>
        </w:rPr>
        <w:t>С 1 января 2021 года вступило в силу постановление Правительства Российской Федерации от 26.12.2020 № 2290 «О лицензировании деятельности по сбору, транспортированию, обработке, утилизации, обезвреживанию, размещению отходов I-IV классов опасности», которым в том числе изменены лицензионных требований и перечень документов, необходимых для предоставления государственной услуги в зависимости от конкретного вида деятельности в области обращения с отходами.</w:t>
      </w:r>
    </w:p>
    <w:p w:rsidR="000A2FC7" w:rsidRPr="000A2FC7" w:rsidRDefault="000A2FC7" w:rsidP="000A2FC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A2FC7">
        <w:rPr>
          <w:rFonts w:eastAsia="Times New Roman" w:cs="Times New Roman"/>
          <w:szCs w:val="28"/>
          <w:lang w:eastAsia="ru-RU"/>
        </w:rPr>
        <w:t xml:space="preserve">Сведения о конкретной лицензии могут быть предоставлены территориальным органом Росприроднадзора по заявлению любого заинтересованного лица в форме выписки из реестра лицензий, либо копии приказа территориального органа Росприроднадзора о принятом решении, либо справки об отсутствии запрашиваемых сведений, которая выдается в случае отсутствия в реестре сведений о лицензии или при невозможности определения конкретного лицензиата. </w:t>
      </w:r>
    </w:p>
    <w:p w:rsidR="000A2FC7" w:rsidRPr="000A2FC7" w:rsidRDefault="000A2FC7" w:rsidP="000A2FC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A2FC7">
        <w:rPr>
          <w:rFonts w:eastAsia="Times New Roman" w:cs="Times New Roman"/>
          <w:szCs w:val="28"/>
          <w:lang w:eastAsia="ru-RU"/>
        </w:rPr>
        <w:t xml:space="preserve">Выписка из реестра лицензий на бумажном носителе предоставляется за плату в размере 3 000 рублей за одну выписку в соответствии с приказом Минэкономразвития России от 06.11.2020 №742 «Об установлении размера платы за предоставление выписки из реестра лицензий на бумажном носителе, порядка ее взимания, случаев и порядка возврата». </w:t>
      </w:r>
    </w:p>
    <w:p w:rsidR="000A2FC7" w:rsidRPr="000A2FC7" w:rsidRDefault="000A2FC7" w:rsidP="000A2FC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A2FC7">
        <w:rPr>
          <w:rFonts w:eastAsia="Times New Roman" w:cs="Times New Roman"/>
          <w:szCs w:val="28"/>
          <w:lang w:eastAsia="ru-RU"/>
        </w:rPr>
        <w:t xml:space="preserve">Выписка из реестра лицензий в форме электронного документа, подписанного усиленной квалифицированной электронной подписью лицензирующего органа, предоставляется без взимания платы. </w:t>
      </w:r>
    </w:p>
    <w:p w:rsidR="000A2FC7" w:rsidRPr="000A2FC7" w:rsidRDefault="000A2FC7" w:rsidP="000A2FC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A2FC7">
        <w:rPr>
          <w:rFonts w:eastAsia="Times New Roman" w:cs="Times New Roman"/>
          <w:szCs w:val="28"/>
          <w:lang w:eastAsia="ru-RU"/>
        </w:rPr>
        <w:t xml:space="preserve">Лицензионные требования, предъявляемые к соискателю лицензии при его намерении осуществлять деятельность в области обращения с отходами, а также к лицензиату при осуществлении им деятельности в области обращения с отходами, четко дифференцированы в зависимости от вида деятельности по обращению с </w:t>
      </w:r>
      <w:r w:rsidRPr="000A2FC7">
        <w:rPr>
          <w:rFonts w:eastAsia="Times New Roman" w:cs="Times New Roman"/>
          <w:szCs w:val="28"/>
          <w:lang w:eastAsia="ru-RU"/>
        </w:rPr>
        <w:lastRenderedPageBreak/>
        <w:t xml:space="preserve">отходами (сбор, транспортирование, обработка, утилизация, обезвреживание, размещение). </w:t>
      </w:r>
    </w:p>
    <w:p w:rsidR="000A2FC7" w:rsidRPr="000A2FC7" w:rsidRDefault="000A2FC7" w:rsidP="000A2FC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A2FC7">
        <w:rPr>
          <w:rFonts w:eastAsia="Times New Roman" w:cs="Times New Roman"/>
          <w:szCs w:val="28"/>
          <w:lang w:eastAsia="ru-RU"/>
        </w:rPr>
        <w:t>Уточнен перечень грубых нарушений лицензионных требований.</w:t>
      </w:r>
    </w:p>
    <w:p w:rsidR="000A2FC7" w:rsidRPr="000A2FC7" w:rsidRDefault="000A2FC7" w:rsidP="000A2FC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A2FC7">
        <w:rPr>
          <w:rFonts w:eastAsia="Times New Roman" w:cs="Times New Roman"/>
          <w:szCs w:val="28"/>
          <w:lang w:eastAsia="ru-RU"/>
        </w:rPr>
        <w:t>13.03.2021 вступил в силу Административный регламент Федеральной службы по надзору в сфере природопользования предоставления государственной услуги по лицензированию деятельности по сбору, транспортированию, обработке, утилизации, обезвреживанию, размещению отходов I-IV классов опасности, утвержденный приказом Росприроднадзора от 29.05.2020 № 585 (далее – Административный регламент), который действуют в настоящее время в части, не противоречащей Федеральному закону от 04.05.2011 № 99-ФЗ «О лицензировании отдельных видов деятельности» и Положению о лицензировании деятельности по сбору, транспортированию, обработке, утилизации, обезвреживанию, размещению отходов I-IV классов опасности, утвержденному постановлением Правительства Российской Федерации от 26.12.2020 № 2290.</w:t>
      </w:r>
    </w:p>
    <w:p w:rsidR="000A2FC7" w:rsidRPr="000A2FC7" w:rsidRDefault="000A2FC7" w:rsidP="000A2FC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A2FC7">
        <w:rPr>
          <w:rFonts w:eastAsia="Times New Roman" w:cs="Times New Roman"/>
          <w:szCs w:val="28"/>
          <w:lang w:eastAsia="ru-RU"/>
        </w:rPr>
        <w:t>Согласно п. 7-10 Административного регламента при предоставлении государственной услуги между центральным аппаратом Росприроднадзора и его территориальными органами устанавливается разграничение полномочий.</w:t>
      </w:r>
    </w:p>
    <w:p w:rsidR="000A2FC7" w:rsidRPr="000A2FC7" w:rsidRDefault="000A2FC7" w:rsidP="000A2FC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A2FC7">
        <w:rPr>
          <w:rFonts w:eastAsia="Times New Roman" w:cs="Times New Roman"/>
          <w:szCs w:val="28"/>
          <w:lang w:eastAsia="ru-RU"/>
        </w:rPr>
        <w:t>Центральный аппарат Росприроднадзора осуществляет предоставление государственной услуги в части:</w:t>
      </w:r>
    </w:p>
    <w:p w:rsidR="000A2FC7" w:rsidRPr="000A2FC7" w:rsidRDefault="000A2FC7" w:rsidP="000A2FC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A2FC7">
        <w:rPr>
          <w:rFonts w:eastAsia="Times New Roman" w:cs="Times New Roman"/>
          <w:szCs w:val="28"/>
          <w:lang w:eastAsia="ru-RU"/>
        </w:rPr>
        <w:t>- сбора, транспортирования, обработки, утилизации, обезвреживания отходов I-II классов опасности;</w:t>
      </w:r>
    </w:p>
    <w:p w:rsidR="000A2FC7" w:rsidRPr="000A2FC7" w:rsidRDefault="000A2FC7" w:rsidP="000A2FC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A2FC7">
        <w:rPr>
          <w:rFonts w:eastAsia="Times New Roman" w:cs="Times New Roman"/>
          <w:szCs w:val="28"/>
          <w:lang w:eastAsia="ru-RU"/>
        </w:rPr>
        <w:t>- размещения отходов I-IV классов опасности;</w:t>
      </w:r>
    </w:p>
    <w:p w:rsidR="000A2FC7" w:rsidRPr="000A2FC7" w:rsidRDefault="000A2FC7" w:rsidP="000A2FC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A2FC7">
        <w:rPr>
          <w:rFonts w:eastAsia="Times New Roman" w:cs="Times New Roman"/>
          <w:szCs w:val="28"/>
          <w:lang w:eastAsia="ru-RU"/>
        </w:rPr>
        <w:t>- сбора, транспортирования, обработки, утилизации, обезвреживания отходов III-IV классов опасности в случае осуществления такой деятельности на территории нескольких субъектов Российской Федерации, полномочия по предоставлению государственной услуги на территории которых осуществляют разные территориальные органы Росприроднадзора.</w:t>
      </w:r>
    </w:p>
    <w:p w:rsidR="000A2FC7" w:rsidRPr="000A2FC7" w:rsidRDefault="000A2FC7" w:rsidP="000A2FC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A2FC7">
        <w:rPr>
          <w:rFonts w:eastAsia="Times New Roman" w:cs="Times New Roman"/>
          <w:szCs w:val="28"/>
          <w:lang w:eastAsia="ru-RU"/>
        </w:rPr>
        <w:t>Территориальные органы Росприроднадзора предоставляют государственную услуг по лицензированию деятельности по сбору, транспортированию, обработке, утилизации, обезвреживанию отходов III-IV классов опасности на территориях тех субъектов Российской Федерации, в границах которых они осуществляют предоставленные им полномочия.</w:t>
      </w:r>
    </w:p>
    <w:p w:rsidR="000A2FC7" w:rsidRPr="000A2FC7" w:rsidRDefault="000A2FC7" w:rsidP="000A2FC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A2FC7">
        <w:rPr>
          <w:rFonts w:eastAsia="Times New Roman" w:cs="Times New Roman"/>
          <w:szCs w:val="28"/>
          <w:lang w:eastAsia="ru-RU"/>
        </w:rPr>
        <w:t>Юридические лица и индивидуальные предприниматели, зарегистрированные в соответствующем субъекте Российской Федерации, подают заявления о предоставлении лицензий на осуществление видов деятельности, лицензирование которых в соответствии с разграничением полномочий отнесено к полномочиям территориальных органов, в соответствующий территориальный орган Росприроднадзора.</w:t>
      </w:r>
    </w:p>
    <w:p w:rsidR="000A2FC7" w:rsidRPr="000A2FC7" w:rsidRDefault="000A2FC7" w:rsidP="000A2FC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A2FC7">
        <w:rPr>
          <w:rFonts w:eastAsia="Times New Roman" w:cs="Times New Roman"/>
          <w:szCs w:val="28"/>
          <w:lang w:eastAsia="ru-RU"/>
        </w:rPr>
        <w:t>В случае, если заявителем планируется осуществление видов работ, входящих одновременно в полномочия центрального аппарата Росприроднадзора и его территориальных органов, предоставление государственной услуги осуществляет центральный аппарат Росприроднадзора.</w:t>
      </w:r>
    </w:p>
    <w:p w:rsidR="00DB7CD0" w:rsidRPr="000A2FC7" w:rsidRDefault="00DB7CD0" w:rsidP="000A2FC7">
      <w:pPr>
        <w:shd w:val="clear" w:color="auto" w:fill="F8F9FA"/>
        <w:spacing w:line="276" w:lineRule="auto"/>
        <w:ind w:left="720" w:firstLine="709"/>
        <w:jc w:val="both"/>
        <w:rPr>
          <w:rFonts w:cs="Times New Roman"/>
          <w:color w:val="202124"/>
          <w:spacing w:val="3"/>
          <w:szCs w:val="28"/>
        </w:rPr>
      </w:pPr>
    </w:p>
    <w:p w:rsidR="00DB7CD0" w:rsidRPr="00DB7CD0" w:rsidRDefault="00DB7CD0" w:rsidP="00DB7CD0">
      <w:pPr>
        <w:ind w:firstLine="709"/>
        <w:jc w:val="center"/>
        <w:rPr>
          <w:i/>
        </w:rPr>
      </w:pPr>
    </w:p>
    <w:sectPr w:rsidR="00DB7CD0" w:rsidRPr="00DB7CD0" w:rsidSect="00F24A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299" w:rsidRDefault="00490299" w:rsidP="002D3497">
      <w:r>
        <w:separator/>
      </w:r>
    </w:p>
  </w:endnote>
  <w:endnote w:type="continuationSeparator" w:id="0">
    <w:p w:rsidR="00490299" w:rsidRDefault="00490299" w:rsidP="002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299" w:rsidRDefault="00490299" w:rsidP="002D3497">
      <w:r>
        <w:separator/>
      </w:r>
    </w:p>
  </w:footnote>
  <w:footnote w:type="continuationSeparator" w:id="0">
    <w:p w:rsidR="00490299" w:rsidRDefault="00490299" w:rsidP="002D3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33B3F"/>
    <w:multiLevelType w:val="hybridMultilevel"/>
    <w:tmpl w:val="ACBAD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E28B9"/>
    <w:multiLevelType w:val="hybridMultilevel"/>
    <w:tmpl w:val="DCC4E568"/>
    <w:lvl w:ilvl="0" w:tplc="82A21D4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68AF4A3B"/>
    <w:multiLevelType w:val="hybridMultilevel"/>
    <w:tmpl w:val="E7E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97"/>
    <w:rsid w:val="000522D8"/>
    <w:rsid w:val="0005399B"/>
    <w:rsid w:val="00067F4C"/>
    <w:rsid w:val="0007369E"/>
    <w:rsid w:val="000A2ED6"/>
    <w:rsid w:val="000A2FC7"/>
    <w:rsid w:val="00127298"/>
    <w:rsid w:val="001614F7"/>
    <w:rsid w:val="00227722"/>
    <w:rsid w:val="002D3497"/>
    <w:rsid w:val="003942E5"/>
    <w:rsid w:val="003A7BFB"/>
    <w:rsid w:val="003B4D66"/>
    <w:rsid w:val="003B774A"/>
    <w:rsid w:val="003E293F"/>
    <w:rsid w:val="00452765"/>
    <w:rsid w:val="00490299"/>
    <w:rsid w:val="004D4186"/>
    <w:rsid w:val="004E19A8"/>
    <w:rsid w:val="004F5E1C"/>
    <w:rsid w:val="0050383C"/>
    <w:rsid w:val="005F72F6"/>
    <w:rsid w:val="00690010"/>
    <w:rsid w:val="007A499D"/>
    <w:rsid w:val="008500BD"/>
    <w:rsid w:val="00876424"/>
    <w:rsid w:val="00C614E6"/>
    <w:rsid w:val="00C70FC4"/>
    <w:rsid w:val="00CB6FB1"/>
    <w:rsid w:val="00DB7CD0"/>
    <w:rsid w:val="00DC6674"/>
    <w:rsid w:val="00E24B79"/>
    <w:rsid w:val="00EC64A7"/>
    <w:rsid w:val="00F24A1D"/>
    <w:rsid w:val="00F51B67"/>
    <w:rsid w:val="00F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4A08"/>
  <w15:docId w15:val="{99921D67-CA6C-4AAD-800C-125117B6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4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3497"/>
  </w:style>
  <w:style w:type="paragraph" w:styleId="a5">
    <w:name w:val="footer"/>
    <w:basedOn w:val="a"/>
    <w:link w:val="a6"/>
    <w:uiPriority w:val="99"/>
    <w:semiHidden/>
    <w:unhideWhenUsed/>
    <w:rsid w:val="002D34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3497"/>
  </w:style>
  <w:style w:type="paragraph" w:styleId="a7">
    <w:name w:val="List Paragraph"/>
    <w:basedOn w:val="a"/>
    <w:uiPriority w:val="34"/>
    <w:qFormat/>
    <w:rsid w:val="002D349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C64A7"/>
    <w:rPr>
      <w:color w:val="0000FF" w:themeColor="hyperlink"/>
      <w:u w:val="single"/>
    </w:rPr>
  </w:style>
  <w:style w:type="character" w:customStyle="1" w:styleId="a9">
    <w:name w:val="Без интервала Знак"/>
    <w:link w:val="aa"/>
    <w:uiPriority w:val="1"/>
    <w:locked/>
    <w:rsid w:val="00DB7CD0"/>
    <w:rPr>
      <w:rFonts w:ascii="Calibri" w:eastAsia="Calibri" w:hAnsi="Calibri"/>
    </w:rPr>
  </w:style>
  <w:style w:type="paragraph" w:styleId="aa">
    <w:name w:val="No Spacing"/>
    <w:link w:val="a9"/>
    <w:uiPriority w:val="1"/>
    <w:qFormat/>
    <w:rsid w:val="00DB7CD0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5543</Words>
  <Characters>31596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anna.nosova</dc:creator>
  <cp:keywords/>
  <dc:description/>
  <cp:lastModifiedBy>User019-24</cp:lastModifiedBy>
  <cp:revision>2</cp:revision>
  <dcterms:created xsi:type="dcterms:W3CDTF">2021-05-31T11:54:00Z</dcterms:created>
  <dcterms:modified xsi:type="dcterms:W3CDTF">2021-05-31T11:54:00Z</dcterms:modified>
</cp:coreProperties>
</file>